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C6" w:rsidRDefault="00E006C6" w:rsidP="00E006C6">
      <w:pPr>
        <w:spacing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F2305A" w:rsidRDefault="00560A30" w:rsidP="00E006C6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7F6599">
        <w:rPr>
          <w:rFonts w:ascii="Arial" w:hAnsi="Arial" w:cs="Arial"/>
          <w:b/>
          <w:sz w:val="24"/>
        </w:rPr>
        <w:t xml:space="preserve">INFORME SOBRE </w:t>
      </w:r>
      <w:r w:rsidR="0015555B" w:rsidRPr="007F6599">
        <w:rPr>
          <w:rFonts w:ascii="Arial" w:hAnsi="Arial" w:cs="Arial"/>
          <w:b/>
          <w:sz w:val="24"/>
        </w:rPr>
        <w:t xml:space="preserve">PACTUAÇÃO </w:t>
      </w:r>
      <w:r w:rsidRPr="007F6599">
        <w:rPr>
          <w:rFonts w:ascii="Arial" w:hAnsi="Arial" w:cs="Arial"/>
          <w:b/>
          <w:sz w:val="24"/>
        </w:rPr>
        <w:t>INTERFEDERATIVA 2018</w:t>
      </w:r>
      <w:r w:rsidR="00436FBB" w:rsidRPr="007F6599">
        <w:rPr>
          <w:rFonts w:ascii="Arial" w:hAnsi="Arial" w:cs="Arial"/>
          <w:b/>
          <w:sz w:val="24"/>
        </w:rPr>
        <w:t xml:space="preserve"> </w:t>
      </w:r>
      <w:r w:rsidR="00E006C6">
        <w:rPr>
          <w:rFonts w:ascii="Arial" w:hAnsi="Arial" w:cs="Arial"/>
          <w:b/>
          <w:sz w:val="24"/>
        </w:rPr>
        <w:t>- INDICADORES</w:t>
      </w:r>
    </w:p>
    <w:p w:rsidR="00F2305A" w:rsidRPr="007F6599" w:rsidRDefault="00F2305A" w:rsidP="007F6599">
      <w:pPr>
        <w:spacing w:line="240" w:lineRule="auto"/>
        <w:rPr>
          <w:rFonts w:ascii="Arial" w:hAnsi="Arial" w:cs="Arial"/>
          <w:sz w:val="24"/>
        </w:rPr>
      </w:pPr>
      <w:r w:rsidRPr="007F6599">
        <w:rPr>
          <w:rFonts w:ascii="Arial" w:hAnsi="Arial" w:cs="Arial"/>
          <w:b/>
          <w:sz w:val="24"/>
        </w:rPr>
        <w:t xml:space="preserve">Data: </w:t>
      </w:r>
      <w:r w:rsidR="00C71B14" w:rsidRPr="007F6599">
        <w:rPr>
          <w:rFonts w:ascii="Arial" w:hAnsi="Arial" w:cs="Arial"/>
          <w:sz w:val="24"/>
        </w:rPr>
        <w:t>23</w:t>
      </w:r>
      <w:r w:rsidRPr="007F6599">
        <w:rPr>
          <w:rFonts w:ascii="Arial" w:hAnsi="Arial" w:cs="Arial"/>
          <w:sz w:val="24"/>
        </w:rPr>
        <w:t>/04/2018</w:t>
      </w:r>
      <w:r w:rsidRPr="007F6599">
        <w:rPr>
          <w:rFonts w:ascii="Arial" w:hAnsi="Arial" w:cs="Arial"/>
          <w:b/>
          <w:sz w:val="24"/>
        </w:rPr>
        <w:t xml:space="preserve">                             Horário: </w:t>
      </w:r>
      <w:proofErr w:type="gramStart"/>
      <w:r w:rsidR="00C71B14" w:rsidRPr="007F6599">
        <w:rPr>
          <w:rFonts w:ascii="Arial" w:hAnsi="Arial" w:cs="Arial"/>
          <w:sz w:val="24"/>
        </w:rPr>
        <w:t>14:00</w:t>
      </w:r>
      <w:proofErr w:type="gramEnd"/>
      <w:r w:rsidR="0011298D">
        <w:rPr>
          <w:rFonts w:ascii="Arial" w:hAnsi="Arial" w:cs="Arial"/>
          <w:sz w:val="24"/>
        </w:rPr>
        <w:t xml:space="preserve"> hs                   </w:t>
      </w:r>
      <w:r w:rsidRPr="007F6599">
        <w:rPr>
          <w:rFonts w:ascii="Arial" w:hAnsi="Arial" w:cs="Arial"/>
          <w:sz w:val="24"/>
        </w:rPr>
        <w:t xml:space="preserve">   </w:t>
      </w:r>
      <w:r w:rsidRPr="007F6599">
        <w:rPr>
          <w:rFonts w:ascii="Arial" w:hAnsi="Arial" w:cs="Arial"/>
          <w:b/>
          <w:sz w:val="24"/>
        </w:rPr>
        <w:t>Local:</w:t>
      </w:r>
      <w:r w:rsidRPr="007F6599">
        <w:rPr>
          <w:rFonts w:ascii="Arial" w:hAnsi="Arial" w:cs="Arial"/>
          <w:sz w:val="24"/>
        </w:rPr>
        <w:t xml:space="preserve"> </w:t>
      </w:r>
      <w:r w:rsidR="00C71B14" w:rsidRPr="007F6599">
        <w:rPr>
          <w:rFonts w:ascii="Arial" w:hAnsi="Arial" w:cs="Arial"/>
          <w:sz w:val="24"/>
        </w:rPr>
        <w:t xml:space="preserve">Centro de Convenções  </w:t>
      </w:r>
    </w:p>
    <w:p w:rsidR="00F2305A" w:rsidRPr="007F6599" w:rsidRDefault="00F2305A" w:rsidP="007F6599">
      <w:pPr>
        <w:spacing w:line="240" w:lineRule="auto"/>
        <w:jc w:val="both"/>
        <w:rPr>
          <w:rFonts w:ascii="Arial" w:hAnsi="Arial" w:cs="Arial"/>
          <w:sz w:val="24"/>
        </w:rPr>
      </w:pPr>
      <w:r w:rsidRPr="007F6599">
        <w:rPr>
          <w:rFonts w:ascii="Arial" w:hAnsi="Arial" w:cs="Arial"/>
          <w:b/>
          <w:sz w:val="24"/>
        </w:rPr>
        <w:t>Objetivo:</w:t>
      </w:r>
      <w:r w:rsidRPr="007F6599">
        <w:rPr>
          <w:rFonts w:ascii="Arial" w:hAnsi="Arial" w:cs="Arial"/>
          <w:sz w:val="24"/>
        </w:rPr>
        <w:t xml:space="preserve"> </w:t>
      </w:r>
      <w:r w:rsidR="00D85AED">
        <w:rPr>
          <w:rFonts w:ascii="Arial" w:hAnsi="Arial" w:cs="Arial"/>
          <w:sz w:val="24"/>
        </w:rPr>
        <w:t>Informe na CIB</w:t>
      </w:r>
      <w:r w:rsidR="00702F0C" w:rsidRPr="007F6599">
        <w:rPr>
          <w:rFonts w:ascii="Arial" w:hAnsi="Arial" w:cs="Arial"/>
          <w:sz w:val="24"/>
        </w:rPr>
        <w:t xml:space="preserve"> </w:t>
      </w:r>
      <w:r w:rsidR="00A05F4C" w:rsidRPr="007F6599">
        <w:rPr>
          <w:rFonts w:ascii="Arial" w:hAnsi="Arial" w:cs="Arial"/>
          <w:sz w:val="24"/>
        </w:rPr>
        <w:t>a</w:t>
      </w:r>
      <w:r w:rsidRPr="007F6599">
        <w:rPr>
          <w:rFonts w:ascii="Arial" w:hAnsi="Arial" w:cs="Arial"/>
          <w:sz w:val="24"/>
        </w:rPr>
        <w:t xml:space="preserve"> </w:t>
      </w:r>
      <w:r w:rsidR="0015555B" w:rsidRPr="007F6599">
        <w:rPr>
          <w:rFonts w:ascii="Arial" w:hAnsi="Arial" w:cs="Arial"/>
          <w:sz w:val="24"/>
        </w:rPr>
        <w:t xml:space="preserve">metodologia </w:t>
      </w:r>
      <w:r w:rsidR="00A05F4C" w:rsidRPr="007F6599">
        <w:rPr>
          <w:rFonts w:ascii="Arial" w:hAnsi="Arial" w:cs="Arial"/>
          <w:sz w:val="24"/>
        </w:rPr>
        <w:t>e cronograma do P</w:t>
      </w:r>
      <w:r w:rsidRPr="007F6599">
        <w:rPr>
          <w:rFonts w:ascii="Arial" w:hAnsi="Arial" w:cs="Arial"/>
          <w:sz w:val="24"/>
        </w:rPr>
        <w:t xml:space="preserve">rocesso de </w:t>
      </w:r>
      <w:r w:rsidR="00A05F4C" w:rsidRPr="007F6599">
        <w:rPr>
          <w:rFonts w:ascii="Arial" w:hAnsi="Arial" w:cs="Arial"/>
          <w:sz w:val="24"/>
        </w:rPr>
        <w:t>P</w:t>
      </w:r>
      <w:r w:rsidRPr="007F6599">
        <w:rPr>
          <w:rFonts w:ascii="Arial" w:hAnsi="Arial" w:cs="Arial"/>
          <w:sz w:val="24"/>
        </w:rPr>
        <w:t>actuação das Metas e Indicadores de 2018</w:t>
      </w:r>
      <w:r w:rsidR="00A05F4C" w:rsidRPr="007F6599">
        <w:rPr>
          <w:rFonts w:ascii="Arial" w:hAnsi="Arial" w:cs="Arial"/>
          <w:sz w:val="24"/>
        </w:rPr>
        <w:t xml:space="preserve"> nas </w:t>
      </w:r>
      <w:r w:rsidR="0015555B" w:rsidRPr="007F6599">
        <w:rPr>
          <w:rFonts w:ascii="Arial" w:hAnsi="Arial" w:cs="Arial"/>
          <w:sz w:val="24"/>
        </w:rPr>
        <w:t>etapas</w:t>
      </w:r>
      <w:r w:rsidR="00A05F4C" w:rsidRPr="007F6599">
        <w:rPr>
          <w:rFonts w:ascii="Arial" w:hAnsi="Arial" w:cs="Arial"/>
          <w:sz w:val="24"/>
        </w:rPr>
        <w:t>: municipais, regionais e e</w:t>
      </w:r>
      <w:r w:rsidR="0015555B" w:rsidRPr="007F6599">
        <w:rPr>
          <w:rFonts w:ascii="Arial" w:hAnsi="Arial" w:cs="Arial"/>
          <w:sz w:val="24"/>
        </w:rPr>
        <w:t>stadua</w:t>
      </w:r>
      <w:r w:rsidR="00A05F4C" w:rsidRPr="007F6599">
        <w:rPr>
          <w:rFonts w:ascii="Arial" w:hAnsi="Arial" w:cs="Arial"/>
          <w:sz w:val="24"/>
        </w:rPr>
        <w:t>l</w:t>
      </w:r>
      <w:r w:rsidR="00FA241C" w:rsidRPr="007F6599">
        <w:rPr>
          <w:rFonts w:ascii="Arial" w:hAnsi="Arial" w:cs="Arial"/>
          <w:sz w:val="24"/>
        </w:rPr>
        <w:t>.</w:t>
      </w:r>
    </w:p>
    <w:p w:rsidR="00F2305A" w:rsidRPr="007F6599" w:rsidRDefault="00F2305A" w:rsidP="007F6599">
      <w:pPr>
        <w:spacing w:line="240" w:lineRule="auto"/>
        <w:jc w:val="both"/>
        <w:rPr>
          <w:rFonts w:ascii="Arial" w:hAnsi="Arial" w:cs="Arial"/>
          <w:sz w:val="24"/>
        </w:rPr>
      </w:pPr>
      <w:r w:rsidRPr="007F6599">
        <w:rPr>
          <w:rFonts w:ascii="Arial" w:hAnsi="Arial" w:cs="Arial"/>
          <w:b/>
          <w:sz w:val="24"/>
        </w:rPr>
        <w:t>Participantes</w:t>
      </w:r>
      <w:r w:rsidR="00D61425">
        <w:rPr>
          <w:rFonts w:ascii="Arial" w:hAnsi="Arial" w:cs="Arial"/>
          <w:b/>
          <w:sz w:val="24"/>
        </w:rPr>
        <w:t xml:space="preserve"> do Processo</w:t>
      </w:r>
      <w:r w:rsidRPr="007F6599">
        <w:rPr>
          <w:rFonts w:ascii="Arial" w:hAnsi="Arial" w:cs="Arial"/>
          <w:b/>
          <w:sz w:val="24"/>
        </w:rPr>
        <w:t>:</w:t>
      </w:r>
      <w:r w:rsidR="00C62A68" w:rsidRPr="007F6599">
        <w:rPr>
          <w:rFonts w:ascii="Arial" w:hAnsi="Arial" w:cs="Arial"/>
          <w:sz w:val="24"/>
        </w:rPr>
        <w:t xml:space="preserve"> </w:t>
      </w:r>
      <w:r w:rsidRPr="007F6599">
        <w:rPr>
          <w:rFonts w:ascii="Arial" w:hAnsi="Arial" w:cs="Arial"/>
          <w:sz w:val="24"/>
        </w:rPr>
        <w:t>SEA Interior; SEA Capital;</w:t>
      </w:r>
      <w:r w:rsidR="00C62A68" w:rsidRPr="007F6599">
        <w:rPr>
          <w:rFonts w:ascii="Arial" w:hAnsi="Arial" w:cs="Arial"/>
          <w:sz w:val="24"/>
        </w:rPr>
        <w:t xml:space="preserve"> DEPLAN,</w:t>
      </w:r>
      <w:r w:rsidR="00A05F4C" w:rsidRPr="007F6599">
        <w:rPr>
          <w:rFonts w:ascii="Arial" w:hAnsi="Arial" w:cs="Arial"/>
          <w:sz w:val="24"/>
        </w:rPr>
        <w:t xml:space="preserve"> DABE,</w:t>
      </w:r>
      <w:r w:rsidRPr="007F6599">
        <w:rPr>
          <w:rFonts w:ascii="Arial" w:hAnsi="Arial" w:cs="Arial"/>
          <w:sz w:val="24"/>
        </w:rPr>
        <w:t xml:space="preserve"> </w:t>
      </w:r>
      <w:r w:rsidR="00C71B14" w:rsidRPr="007F6599">
        <w:rPr>
          <w:rFonts w:ascii="Arial" w:hAnsi="Arial" w:cs="Arial"/>
          <w:sz w:val="24"/>
        </w:rPr>
        <w:t>FVS</w:t>
      </w:r>
      <w:r w:rsidR="00A05F4C" w:rsidRPr="007F6599">
        <w:rPr>
          <w:rFonts w:ascii="Arial" w:hAnsi="Arial" w:cs="Arial"/>
          <w:sz w:val="24"/>
        </w:rPr>
        <w:t>,</w:t>
      </w:r>
      <w:r w:rsidR="00C71B14" w:rsidRPr="007F6599">
        <w:rPr>
          <w:rFonts w:ascii="Arial" w:hAnsi="Arial" w:cs="Arial"/>
          <w:sz w:val="24"/>
        </w:rPr>
        <w:t xml:space="preserve"> </w:t>
      </w:r>
      <w:r w:rsidR="00765192" w:rsidRPr="007F6599">
        <w:rPr>
          <w:rFonts w:ascii="Arial" w:hAnsi="Arial" w:cs="Arial"/>
          <w:sz w:val="24"/>
        </w:rPr>
        <w:t>FUAM,</w:t>
      </w:r>
      <w:r w:rsidRPr="007F6599">
        <w:rPr>
          <w:rFonts w:ascii="Arial" w:hAnsi="Arial" w:cs="Arial"/>
          <w:sz w:val="24"/>
        </w:rPr>
        <w:t xml:space="preserve"> </w:t>
      </w:r>
      <w:r w:rsidR="00C71B14" w:rsidRPr="007F6599">
        <w:rPr>
          <w:rFonts w:ascii="Arial" w:hAnsi="Arial" w:cs="Arial"/>
          <w:sz w:val="24"/>
        </w:rPr>
        <w:t>FCECON,</w:t>
      </w:r>
      <w:r w:rsidR="00FD7E64" w:rsidRPr="007F6599">
        <w:rPr>
          <w:rFonts w:ascii="Arial" w:hAnsi="Arial" w:cs="Arial"/>
          <w:sz w:val="24"/>
        </w:rPr>
        <w:t xml:space="preserve"> </w:t>
      </w:r>
      <w:r w:rsidR="00E54B89" w:rsidRPr="007F6599">
        <w:rPr>
          <w:rFonts w:ascii="Arial" w:hAnsi="Arial" w:cs="Arial"/>
          <w:sz w:val="24"/>
        </w:rPr>
        <w:t>FMT</w:t>
      </w:r>
      <w:r w:rsidR="00A05F4C" w:rsidRPr="007F6599">
        <w:rPr>
          <w:rFonts w:ascii="Arial" w:hAnsi="Arial" w:cs="Arial"/>
          <w:sz w:val="24"/>
        </w:rPr>
        <w:t xml:space="preserve">/HVD, CIB, </w:t>
      </w:r>
      <w:r w:rsidRPr="007F6599">
        <w:rPr>
          <w:rFonts w:ascii="Arial" w:hAnsi="Arial" w:cs="Arial"/>
          <w:sz w:val="24"/>
        </w:rPr>
        <w:t>CIR</w:t>
      </w:r>
      <w:r w:rsidR="00A05F4C" w:rsidRPr="007F6599">
        <w:rPr>
          <w:rFonts w:ascii="Arial" w:hAnsi="Arial" w:cs="Arial"/>
          <w:sz w:val="24"/>
        </w:rPr>
        <w:t>, COSEMS,</w:t>
      </w:r>
      <w:r w:rsidR="00D61425">
        <w:rPr>
          <w:rFonts w:ascii="Arial" w:hAnsi="Arial" w:cs="Arial"/>
          <w:sz w:val="24"/>
        </w:rPr>
        <w:t xml:space="preserve"> Conselhos de Saúde,</w:t>
      </w:r>
      <w:r w:rsidRPr="007F6599">
        <w:rPr>
          <w:rFonts w:ascii="Arial" w:hAnsi="Arial" w:cs="Arial"/>
          <w:sz w:val="24"/>
        </w:rPr>
        <w:t xml:space="preserve"> </w:t>
      </w:r>
      <w:r w:rsidR="00296599">
        <w:rPr>
          <w:rFonts w:ascii="Arial" w:hAnsi="Arial" w:cs="Arial"/>
          <w:sz w:val="24"/>
        </w:rPr>
        <w:t>Núcleo do MS e</w:t>
      </w:r>
      <w:r w:rsidR="00D61425">
        <w:rPr>
          <w:rFonts w:ascii="Arial" w:hAnsi="Arial" w:cs="Arial"/>
          <w:sz w:val="24"/>
        </w:rPr>
        <w:t xml:space="preserve"> Secretarias Municipais.</w:t>
      </w:r>
    </w:p>
    <w:p w:rsidR="00F2305A" w:rsidRPr="007F6599" w:rsidRDefault="00F2305A" w:rsidP="007F6599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7F6599">
        <w:rPr>
          <w:rFonts w:ascii="Arial" w:hAnsi="Arial" w:cs="Arial"/>
          <w:b/>
          <w:sz w:val="24"/>
        </w:rPr>
        <w:t xml:space="preserve">I - Base Legal: </w:t>
      </w:r>
    </w:p>
    <w:p w:rsidR="00F2305A" w:rsidRPr="007F6599" w:rsidRDefault="00F2305A" w:rsidP="007F6599">
      <w:pPr>
        <w:pStyle w:val="PargrafodaLista"/>
        <w:numPr>
          <w:ilvl w:val="0"/>
          <w:numId w:val="30"/>
        </w:numPr>
        <w:spacing w:after="120" w:line="240" w:lineRule="auto"/>
        <w:jc w:val="both"/>
        <w:rPr>
          <w:rFonts w:ascii="Arial" w:hAnsi="Arial" w:cs="Arial"/>
          <w:sz w:val="24"/>
        </w:rPr>
      </w:pPr>
      <w:r w:rsidRPr="007F6599">
        <w:rPr>
          <w:rFonts w:ascii="Arial" w:hAnsi="Arial" w:cs="Arial"/>
          <w:b/>
          <w:sz w:val="24"/>
        </w:rPr>
        <w:t>Lei Complementar nº 141</w:t>
      </w:r>
      <w:r w:rsidRPr="007F6599">
        <w:rPr>
          <w:rFonts w:ascii="Arial" w:hAnsi="Arial" w:cs="Arial"/>
          <w:sz w:val="24"/>
        </w:rPr>
        <w:t>, de 13/01/2012, que dispõe sobre a necessidade de construção ascendente e de compatibilização sistêmica dos instrumentos de planejamento da saúde;</w:t>
      </w:r>
    </w:p>
    <w:p w:rsidR="00F2305A" w:rsidRPr="007F6599" w:rsidRDefault="00F2305A" w:rsidP="007F6599">
      <w:pPr>
        <w:pStyle w:val="PargrafodaLista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</w:rPr>
      </w:pPr>
      <w:r w:rsidRPr="007F6599">
        <w:rPr>
          <w:rFonts w:ascii="Arial" w:hAnsi="Arial" w:cs="Arial"/>
          <w:b/>
          <w:sz w:val="24"/>
        </w:rPr>
        <w:t>Decreto 7</w:t>
      </w:r>
      <w:r w:rsidR="00042DB8" w:rsidRPr="007F6599">
        <w:rPr>
          <w:rFonts w:ascii="Arial" w:hAnsi="Arial" w:cs="Arial"/>
          <w:b/>
          <w:sz w:val="24"/>
        </w:rPr>
        <w:t>.</w:t>
      </w:r>
      <w:r w:rsidRPr="007F6599">
        <w:rPr>
          <w:rFonts w:ascii="Arial" w:hAnsi="Arial" w:cs="Arial"/>
          <w:b/>
          <w:sz w:val="24"/>
        </w:rPr>
        <w:t>508</w:t>
      </w:r>
      <w:r w:rsidR="00042DB8" w:rsidRPr="007F6599">
        <w:rPr>
          <w:rFonts w:ascii="Arial" w:hAnsi="Arial" w:cs="Arial"/>
          <w:b/>
          <w:sz w:val="24"/>
        </w:rPr>
        <w:t>,</w:t>
      </w:r>
      <w:r w:rsidRPr="007F6599">
        <w:rPr>
          <w:rFonts w:ascii="Arial" w:hAnsi="Arial" w:cs="Arial"/>
          <w:b/>
          <w:sz w:val="24"/>
        </w:rPr>
        <w:t xml:space="preserve"> </w:t>
      </w:r>
      <w:r w:rsidRPr="007F6599">
        <w:rPr>
          <w:rFonts w:ascii="Arial" w:hAnsi="Arial" w:cs="Arial"/>
          <w:sz w:val="24"/>
        </w:rPr>
        <w:t>de 28/06/ 2011, que regulamenta a Lei nº 8080, de 1990 para dispor sobre a organização do Sistema Único de Saúde (SUS), o planejamento da saúde, a assistência à saúde e a articulação interfederativa, e dá outras providências;</w:t>
      </w:r>
    </w:p>
    <w:p w:rsidR="00F2305A" w:rsidRPr="007F6599" w:rsidRDefault="00F2305A" w:rsidP="007F6599">
      <w:pPr>
        <w:pStyle w:val="PargrafodaLista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b/>
          <w:sz w:val="24"/>
        </w:rPr>
      </w:pPr>
      <w:r w:rsidRPr="007F6599">
        <w:rPr>
          <w:rFonts w:ascii="Arial" w:hAnsi="Arial" w:cs="Arial"/>
          <w:b/>
          <w:sz w:val="24"/>
        </w:rPr>
        <w:t xml:space="preserve">Resolução CIT no. </w:t>
      </w:r>
      <w:proofErr w:type="gramStart"/>
      <w:r w:rsidR="00093546" w:rsidRPr="007F6599">
        <w:rPr>
          <w:rFonts w:ascii="Arial" w:hAnsi="Arial" w:cs="Arial"/>
          <w:b/>
          <w:sz w:val="24"/>
        </w:rPr>
        <w:t>2</w:t>
      </w:r>
      <w:proofErr w:type="gramEnd"/>
      <w:r w:rsidR="00FD7E64" w:rsidRPr="007F6599">
        <w:rPr>
          <w:rFonts w:ascii="Arial" w:hAnsi="Arial" w:cs="Arial"/>
          <w:b/>
          <w:sz w:val="24"/>
        </w:rPr>
        <w:t xml:space="preserve">, </w:t>
      </w:r>
      <w:r w:rsidR="00560A30" w:rsidRPr="007F6599">
        <w:rPr>
          <w:rFonts w:ascii="Arial" w:hAnsi="Arial" w:cs="Arial"/>
          <w:sz w:val="24"/>
        </w:rPr>
        <w:t>de 17 de janeiro de 2012</w:t>
      </w:r>
      <w:r w:rsidR="00FD7E64" w:rsidRPr="007F6599">
        <w:rPr>
          <w:rFonts w:ascii="Arial" w:hAnsi="Arial" w:cs="Arial"/>
          <w:b/>
          <w:sz w:val="24"/>
        </w:rPr>
        <w:t xml:space="preserve">, </w:t>
      </w:r>
      <w:r w:rsidR="00FD7E64" w:rsidRPr="007F6599">
        <w:rPr>
          <w:rFonts w:ascii="Arial" w:hAnsi="Arial" w:cs="Arial"/>
          <w:sz w:val="24"/>
        </w:rPr>
        <w:t>Dispõe sobre as diretrizes nacionais para a elaboração da Relação Nacional de Ações e Serviços de Saúde (RENASES) no âmbito do Sistema Único de Saúde (SUS).</w:t>
      </w:r>
    </w:p>
    <w:p w:rsidR="00F2305A" w:rsidRPr="007F6599" w:rsidRDefault="00C71B14" w:rsidP="007F6599">
      <w:pPr>
        <w:pStyle w:val="PargrafodaLista"/>
        <w:numPr>
          <w:ilvl w:val="0"/>
          <w:numId w:val="30"/>
        </w:numPr>
        <w:spacing w:after="120" w:line="240" w:lineRule="auto"/>
        <w:jc w:val="both"/>
        <w:rPr>
          <w:rFonts w:ascii="Arial" w:hAnsi="Arial" w:cs="Arial"/>
          <w:sz w:val="24"/>
        </w:rPr>
      </w:pPr>
      <w:r w:rsidRPr="007F6599">
        <w:rPr>
          <w:rFonts w:ascii="Arial" w:hAnsi="Arial" w:cs="Arial"/>
          <w:b/>
          <w:sz w:val="24"/>
        </w:rPr>
        <w:t>Resolução CIT</w:t>
      </w:r>
      <w:r w:rsidR="00F2305A" w:rsidRPr="007F6599">
        <w:rPr>
          <w:rFonts w:ascii="Arial" w:hAnsi="Arial" w:cs="Arial"/>
          <w:b/>
          <w:sz w:val="24"/>
        </w:rPr>
        <w:t xml:space="preserve"> nº 8</w:t>
      </w:r>
      <w:r w:rsidR="00F2305A" w:rsidRPr="007F6599">
        <w:rPr>
          <w:rFonts w:ascii="Arial" w:hAnsi="Arial" w:cs="Arial"/>
          <w:sz w:val="24"/>
        </w:rPr>
        <w:t xml:space="preserve">, de 24 /11/2016: </w:t>
      </w:r>
      <w:proofErr w:type="gramStart"/>
      <w:r w:rsidR="00F2305A" w:rsidRPr="007F6599">
        <w:rPr>
          <w:rFonts w:ascii="Arial" w:hAnsi="Arial" w:cs="Arial"/>
          <w:sz w:val="24"/>
        </w:rPr>
        <w:t>Dispõe sobre o processo de pactuação Interfederativa de indicadores para o período 2017-2021, relacionados</w:t>
      </w:r>
      <w:proofErr w:type="gramEnd"/>
      <w:r w:rsidR="00F2305A" w:rsidRPr="007F6599">
        <w:rPr>
          <w:rFonts w:ascii="Arial" w:hAnsi="Arial" w:cs="Arial"/>
          <w:sz w:val="24"/>
        </w:rPr>
        <w:t xml:space="preserve"> a prioridades nacionais em saúde.</w:t>
      </w:r>
    </w:p>
    <w:p w:rsidR="00961832" w:rsidRPr="00961832" w:rsidRDefault="00961832" w:rsidP="007F6599">
      <w:pPr>
        <w:spacing w:line="240" w:lineRule="auto"/>
        <w:jc w:val="both"/>
        <w:rPr>
          <w:rFonts w:ascii="Arial" w:hAnsi="Arial" w:cs="Arial"/>
          <w:b/>
          <w:sz w:val="14"/>
        </w:rPr>
      </w:pPr>
    </w:p>
    <w:p w:rsidR="00F2305A" w:rsidRPr="007F6599" w:rsidRDefault="00F2305A" w:rsidP="007F6599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7F6599">
        <w:rPr>
          <w:rFonts w:ascii="Arial" w:hAnsi="Arial" w:cs="Arial"/>
          <w:b/>
          <w:sz w:val="24"/>
        </w:rPr>
        <w:t>II - Desenvolvimento</w:t>
      </w:r>
    </w:p>
    <w:p w:rsidR="00AD2016" w:rsidRPr="007F6599" w:rsidRDefault="00AD2016" w:rsidP="007F6599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7F6599">
        <w:rPr>
          <w:rFonts w:ascii="Arial" w:hAnsi="Arial" w:cs="Arial"/>
          <w:b/>
          <w:sz w:val="24"/>
        </w:rPr>
        <w:t>Metodologia</w:t>
      </w:r>
      <w:r w:rsidR="00961832">
        <w:rPr>
          <w:rFonts w:ascii="Arial" w:hAnsi="Arial" w:cs="Arial"/>
          <w:b/>
          <w:sz w:val="24"/>
        </w:rPr>
        <w:t>, Fluxo</w:t>
      </w:r>
      <w:r w:rsidRPr="007F6599">
        <w:rPr>
          <w:rFonts w:ascii="Arial" w:hAnsi="Arial" w:cs="Arial"/>
          <w:b/>
          <w:sz w:val="24"/>
        </w:rPr>
        <w:t xml:space="preserve"> e </w:t>
      </w:r>
      <w:r w:rsidR="00C20A7A" w:rsidRPr="007F6599">
        <w:rPr>
          <w:rFonts w:ascii="Arial" w:hAnsi="Arial" w:cs="Arial"/>
          <w:b/>
          <w:sz w:val="24"/>
        </w:rPr>
        <w:t>Cronograma</w:t>
      </w:r>
      <w:r w:rsidR="00F2305A" w:rsidRPr="007F6599">
        <w:rPr>
          <w:rFonts w:ascii="Arial" w:hAnsi="Arial" w:cs="Arial"/>
          <w:b/>
          <w:sz w:val="24"/>
        </w:rPr>
        <w:t xml:space="preserve"> da Proposta de Pactuação</w:t>
      </w:r>
      <w:r w:rsidRPr="007F6599">
        <w:rPr>
          <w:rFonts w:ascii="Arial" w:hAnsi="Arial" w:cs="Arial"/>
          <w:b/>
          <w:sz w:val="24"/>
        </w:rPr>
        <w:t xml:space="preserve"> Municipal</w:t>
      </w:r>
      <w:r w:rsidR="00D5076A" w:rsidRPr="007F6599">
        <w:rPr>
          <w:rFonts w:ascii="Arial" w:hAnsi="Arial" w:cs="Arial"/>
          <w:b/>
          <w:sz w:val="24"/>
        </w:rPr>
        <w:t xml:space="preserve"> </w:t>
      </w:r>
      <w:proofErr w:type="gramStart"/>
      <w:r w:rsidR="00D5076A" w:rsidRPr="007F6599">
        <w:rPr>
          <w:rFonts w:ascii="Arial" w:hAnsi="Arial" w:cs="Arial"/>
          <w:b/>
          <w:sz w:val="24"/>
        </w:rPr>
        <w:t>2018</w:t>
      </w:r>
      <w:proofErr w:type="gramEnd"/>
    </w:p>
    <w:p w:rsidR="00FA241C" w:rsidRPr="00961832" w:rsidRDefault="00FA241C" w:rsidP="00961832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4"/>
        </w:rPr>
      </w:pPr>
      <w:r w:rsidRPr="00961832">
        <w:rPr>
          <w:rFonts w:ascii="Arial" w:hAnsi="Arial" w:cs="Arial"/>
          <w:sz w:val="24"/>
        </w:rPr>
        <w:t>Aval</w:t>
      </w:r>
      <w:r w:rsidR="00FE0CB8">
        <w:rPr>
          <w:rFonts w:ascii="Arial" w:hAnsi="Arial" w:cs="Arial"/>
          <w:sz w:val="24"/>
        </w:rPr>
        <w:t>iação dos resultados das metas e i</w:t>
      </w:r>
      <w:r w:rsidRPr="00961832">
        <w:rPr>
          <w:rFonts w:ascii="Arial" w:hAnsi="Arial" w:cs="Arial"/>
          <w:sz w:val="24"/>
        </w:rPr>
        <w:t>ndicadores 2014 a 2017</w:t>
      </w:r>
      <w:r w:rsidR="00961832">
        <w:rPr>
          <w:rFonts w:ascii="Arial" w:hAnsi="Arial" w:cs="Arial"/>
          <w:sz w:val="24"/>
        </w:rPr>
        <w:t xml:space="preserve"> por município</w:t>
      </w:r>
      <w:r w:rsidRPr="00961832">
        <w:rPr>
          <w:rFonts w:ascii="Arial" w:hAnsi="Arial" w:cs="Arial"/>
          <w:sz w:val="24"/>
        </w:rPr>
        <w:t xml:space="preserve">; </w:t>
      </w:r>
    </w:p>
    <w:p w:rsidR="00FA241C" w:rsidRPr="00961832" w:rsidRDefault="00FA241C" w:rsidP="00961832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4"/>
        </w:rPr>
      </w:pPr>
      <w:r w:rsidRPr="00961832">
        <w:rPr>
          <w:rFonts w:ascii="Arial" w:hAnsi="Arial" w:cs="Arial"/>
          <w:sz w:val="24"/>
        </w:rPr>
        <w:t>Consulta</w:t>
      </w:r>
      <w:r w:rsidR="009F7F41">
        <w:rPr>
          <w:rFonts w:ascii="Arial" w:hAnsi="Arial" w:cs="Arial"/>
          <w:sz w:val="24"/>
        </w:rPr>
        <w:t>r</w:t>
      </w:r>
      <w:r w:rsidRPr="00961832">
        <w:rPr>
          <w:rFonts w:ascii="Arial" w:hAnsi="Arial" w:cs="Arial"/>
          <w:sz w:val="24"/>
        </w:rPr>
        <w:t xml:space="preserve"> as </w:t>
      </w:r>
      <w:r w:rsidR="00FE0CB8">
        <w:rPr>
          <w:rFonts w:ascii="Arial" w:hAnsi="Arial" w:cs="Arial"/>
          <w:sz w:val="24"/>
        </w:rPr>
        <w:t>ficha de q</w:t>
      </w:r>
      <w:r w:rsidRPr="00961832">
        <w:rPr>
          <w:rFonts w:ascii="Arial" w:hAnsi="Arial" w:cs="Arial"/>
          <w:sz w:val="24"/>
        </w:rPr>
        <w:t>ualifi</w:t>
      </w:r>
      <w:r w:rsidR="009B7CF8">
        <w:rPr>
          <w:rFonts w:ascii="Arial" w:hAnsi="Arial" w:cs="Arial"/>
          <w:sz w:val="24"/>
        </w:rPr>
        <w:t xml:space="preserve">cação dos indicadores </w:t>
      </w:r>
      <w:r w:rsidRPr="00961832">
        <w:rPr>
          <w:rFonts w:ascii="Arial" w:hAnsi="Arial" w:cs="Arial"/>
          <w:sz w:val="24"/>
        </w:rPr>
        <w:t>(INSTRUTIVO).</w:t>
      </w:r>
    </w:p>
    <w:p w:rsidR="005924EA" w:rsidRPr="00961832" w:rsidRDefault="002C51FD" w:rsidP="00961832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4"/>
        </w:rPr>
      </w:pPr>
      <w:r w:rsidRPr="00961832">
        <w:rPr>
          <w:rFonts w:ascii="Arial" w:hAnsi="Arial" w:cs="Arial"/>
          <w:sz w:val="24"/>
        </w:rPr>
        <w:t xml:space="preserve">O município estabelecerá as metas </w:t>
      </w:r>
      <w:r w:rsidR="005924EA" w:rsidRPr="00961832">
        <w:rPr>
          <w:rFonts w:ascii="Arial" w:hAnsi="Arial" w:cs="Arial"/>
          <w:sz w:val="24"/>
        </w:rPr>
        <w:t xml:space="preserve">da </w:t>
      </w:r>
      <w:r w:rsidR="0007733A" w:rsidRPr="00961832">
        <w:rPr>
          <w:rFonts w:ascii="Arial" w:hAnsi="Arial" w:cs="Arial"/>
          <w:sz w:val="24"/>
        </w:rPr>
        <w:t>pactuação</w:t>
      </w:r>
      <w:r w:rsidR="005924EA" w:rsidRPr="00961832">
        <w:rPr>
          <w:rFonts w:ascii="Arial" w:hAnsi="Arial" w:cs="Arial"/>
          <w:sz w:val="24"/>
        </w:rPr>
        <w:t xml:space="preserve"> </w:t>
      </w:r>
      <w:r w:rsidRPr="00961832">
        <w:rPr>
          <w:rFonts w:ascii="Arial" w:hAnsi="Arial" w:cs="Arial"/>
          <w:sz w:val="24"/>
        </w:rPr>
        <w:t>2018 juntamente com as áreas técnicas</w:t>
      </w:r>
      <w:r w:rsidR="005924EA" w:rsidRPr="00961832">
        <w:rPr>
          <w:rFonts w:ascii="Arial" w:hAnsi="Arial" w:cs="Arial"/>
          <w:sz w:val="24"/>
        </w:rPr>
        <w:t>;</w:t>
      </w:r>
    </w:p>
    <w:p w:rsidR="005924EA" w:rsidRPr="00961832" w:rsidRDefault="00AD2016" w:rsidP="00961832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4"/>
        </w:rPr>
      </w:pPr>
      <w:r w:rsidRPr="00961832">
        <w:rPr>
          <w:rFonts w:ascii="Arial" w:hAnsi="Arial" w:cs="Arial"/>
          <w:sz w:val="24"/>
        </w:rPr>
        <w:t>O município terá até o dia 07/05/2018 para encaminhar ao G</w:t>
      </w:r>
      <w:r w:rsidR="005924EA" w:rsidRPr="00961832">
        <w:rPr>
          <w:rFonts w:ascii="Arial" w:hAnsi="Arial" w:cs="Arial"/>
          <w:sz w:val="24"/>
        </w:rPr>
        <w:t xml:space="preserve">rupo </w:t>
      </w:r>
      <w:r w:rsidRPr="00961832">
        <w:rPr>
          <w:rFonts w:ascii="Arial" w:hAnsi="Arial" w:cs="Arial"/>
          <w:sz w:val="24"/>
        </w:rPr>
        <w:t>T</w:t>
      </w:r>
      <w:r w:rsidR="005924EA" w:rsidRPr="00961832">
        <w:rPr>
          <w:rFonts w:ascii="Arial" w:hAnsi="Arial" w:cs="Arial"/>
          <w:sz w:val="24"/>
        </w:rPr>
        <w:t>écnico</w:t>
      </w:r>
      <w:r w:rsidR="0007733A">
        <w:rPr>
          <w:rFonts w:ascii="Arial" w:hAnsi="Arial" w:cs="Arial"/>
          <w:sz w:val="24"/>
        </w:rPr>
        <w:t xml:space="preserve"> (GT)</w:t>
      </w:r>
      <w:r w:rsidR="005924EA" w:rsidRPr="00961832">
        <w:rPr>
          <w:rFonts w:ascii="Arial" w:hAnsi="Arial" w:cs="Arial"/>
          <w:sz w:val="24"/>
        </w:rPr>
        <w:t xml:space="preserve"> </w:t>
      </w:r>
      <w:r w:rsidRPr="00961832">
        <w:rPr>
          <w:rFonts w:ascii="Arial" w:hAnsi="Arial" w:cs="Arial"/>
          <w:sz w:val="24"/>
        </w:rPr>
        <w:t xml:space="preserve">sua proposta de pactuação 2018, através do e-mail </w:t>
      </w:r>
      <w:hyperlink r:id="rId8" w:history="1">
        <w:r w:rsidR="005924EA" w:rsidRPr="00961832">
          <w:rPr>
            <w:rStyle w:val="Hyperlink"/>
            <w:rFonts w:ascii="Arial" w:hAnsi="Arial" w:cs="Arial"/>
            <w:sz w:val="24"/>
          </w:rPr>
          <w:t>susam.dabe@gmail.com</w:t>
        </w:r>
      </w:hyperlink>
      <w:r w:rsidRPr="00961832">
        <w:rPr>
          <w:rFonts w:ascii="Arial" w:hAnsi="Arial" w:cs="Arial"/>
          <w:sz w:val="24"/>
        </w:rPr>
        <w:t>;</w:t>
      </w:r>
    </w:p>
    <w:p w:rsidR="005924EA" w:rsidRPr="00961832" w:rsidRDefault="00AD2016" w:rsidP="00961832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4"/>
        </w:rPr>
      </w:pPr>
      <w:r w:rsidRPr="00961832">
        <w:rPr>
          <w:rFonts w:ascii="Arial" w:hAnsi="Arial" w:cs="Arial"/>
          <w:sz w:val="24"/>
        </w:rPr>
        <w:t>O GT</w:t>
      </w:r>
      <w:r w:rsidR="005924EA" w:rsidRPr="00961832">
        <w:rPr>
          <w:rFonts w:ascii="Arial" w:hAnsi="Arial" w:cs="Arial"/>
          <w:sz w:val="24"/>
        </w:rPr>
        <w:t xml:space="preserve"> </w:t>
      </w:r>
      <w:r w:rsidRPr="00961832">
        <w:rPr>
          <w:rFonts w:ascii="Arial" w:hAnsi="Arial" w:cs="Arial"/>
          <w:sz w:val="24"/>
        </w:rPr>
        <w:t xml:space="preserve">consolidará </w:t>
      </w:r>
      <w:r w:rsidR="005924EA" w:rsidRPr="00961832">
        <w:rPr>
          <w:rFonts w:ascii="Arial" w:hAnsi="Arial" w:cs="Arial"/>
          <w:sz w:val="24"/>
        </w:rPr>
        <w:t xml:space="preserve">todas as metas 2018 </w:t>
      </w:r>
      <w:r w:rsidRPr="00961832">
        <w:rPr>
          <w:rFonts w:ascii="Arial" w:hAnsi="Arial" w:cs="Arial"/>
          <w:sz w:val="24"/>
        </w:rPr>
        <w:t xml:space="preserve">e enviará para análise das áreas técnicas do </w:t>
      </w:r>
      <w:r w:rsidR="00FE0CB8">
        <w:rPr>
          <w:rFonts w:ascii="Arial" w:hAnsi="Arial" w:cs="Arial"/>
          <w:sz w:val="24"/>
        </w:rPr>
        <w:t>e</w:t>
      </w:r>
      <w:r w:rsidRPr="00961832">
        <w:rPr>
          <w:rFonts w:ascii="Arial" w:hAnsi="Arial" w:cs="Arial"/>
          <w:sz w:val="24"/>
        </w:rPr>
        <w:t>stado até o dia 11/05/2018;</w:t>
      </w:r>
    </w:p>
    <w:p w:rsidR="005924EA" w:rsidRPr="00961832" w:rsidRDefault="005924EA" w:rsidP="00961832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4"/>
        </w:rPr>
      </w:pPr>
      <w:r w:rsidRPr="00961832">
        <w:rPr>
          <w:rFonts w:ascii="Arial" w:hAnsi="Arial" w:cs="Arial"/>
          <w:sz w:val="24"/>
        </w:rPr>
        <w:t>As áreas técnicas do e</w:t>
      </w:r>
      <w:r w:rsidR="00AD2016" w:rsidRPr="00961832">
        <w:rPr>
          <w:rFonts w:ascii="Arial" w:hAnsi="Arial" w:cs="Arial"/>
          <w:sz w:val="24"/>
        </w:rPr>
        <w:t>stado terão até o dia 18/05/2018 para devolver</w:t>
      </w:r>
      <w:r w:rsidRPr="00961832">
        <w:rPr>
          <w:rFonts w:ascii="Arial" w:hAnsi="Arial" w:cs="Arial"/>
          <w:sz w:val="24"/>
        </w:rPr>
        <w:t xml:space="preserve"> suas observações</w:t>
      </w:r>
      <w:r w:rsidR="00AD2016" w:rsidRPr="00961832">
        <w:rPr>
          <w:rFonts w:ascii="Arial" w:hAnsi="Arial" w:cs="Arial"/>
          <w:sz w:val="24"/>
        </w:rPr>
        <w:t xml:space="preserve"> ao GT;</w:t>
      </w:r>
      <w:proofErr w:type="gramStart"/>
      <w:r w:rsidR="00AD2016" w:rsidRPr="00961832">
        <w:rPr>
          <w:rFonts w:ascii="Arial" w:hAnsi="Arial" w:cs="Arial"/>
          <w:sz w:val="24"/>
        </w:rPr>
        <w:t xml:space="preserve">  </w:t>
      </w:r>
    </w:p>
    <w:p w:rsidR="005924EA" w:rsidRPr="00961832" w:rsidRDefault="00AD2016" w:rsidP="00961832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4"/>
        </w:rPr>
      </w:pPr>
      <w:proofErr w:type="gramEnd"/>
      <w:r w:rsidRPr="00961832">
        <w:rPr>
          <w:rFonts w:ascii="Arial" w:hAnsi="Arial" w:cs="Arial"/>
          <w:sz w:val="24"/>
        </w:rPr>
        <w:t xml:space="preserve">O GT enviará </w:t>
      </w:r>
      <w:r w:rsidR="005924EA" w:rsidRPr="00961832">
        <w:rPr>
          <w:rFonts w:ascii="Arial" w:hAnsi="Arial" w:cs="Arial"/>
          <w:sz w:val="24"/>
        </w:rPr>
        <w:t>dia 21/05/2018</w:t>
      </w:r>
      <w:r w:rsidR="00D5076A" w:rsidRPr="00961832">
        <w:rPr>
          <w:rFonts w:ascii="Arial" w:hAnsi="Arial" w:cs="Arial"/>
          <w:sz w:val="24"/>
        </w:rPr>
        <w:t xml:space="preserve"> aos municípios </w:t>
      </w:r>
      <w:r w:rsidR="00FE0CB8">
        <w:rPr>
          <w:rFonts w:ascii="Arial" w:hAnsi="Arial" w:cs="Arial"/>
          <w:sz w:val="24"/>
        </w:rPr>
        <w:t>as</w:t>
      </w:r>
      <w:r w:rsidR="005924EA" w:rsidRPr="00961832">
        <w:rPr>
          <w:rFonts w:ascii="Arial" w:hAnsi="Arial" w:cs="Arial"/>
          <w:sz w:val="24"/>
        </w:rPr>
        <w:t xml:space="preserve"> observações feita</w:t>
      </w:r>
      <w:r w:rsidR="00FA241C" w:rsidRPr="00961832">
        <w:rPr>
          <w:rFonts w:ascii="Arial" w:hAnsi="Arial" w:cs="Arial"/>
          <w:sz w:val="24"/>
        </w:rPr>
        <w:t>s</w:t>
      </w:r>
      <w:r w:rsidR="005924EA" w:rsidRPr="00961832">
        <w:rPr>
          <w:rFonts w:ascii="Arial" w:hAnsi="Arial" w:cs="Arial"/>
          <w:sz w:val="24"/>
        </w:rPr>
        <w:t xml:space="preserve"> pelo e</w:t>
      </w:r>
      <w:r w:rsidR="00D5076A" w:rsidRPr="00961832">
        <w:rPr>
          <w:rFonts w:ascii="Arial" w:hAnsi="Arial" w:cs="Arial"/>
          <w:sz w:val="24"/>
        </w:rPr>
        <w:t>stado;</w:t>
      </w:r>
    </w:p>
    <w:p w:rsidR="005924EA" w:rsidRPr="00961832" w:rsidRDefault="00AD2016" w:rsidP="00961832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4"/>
        </w:rPr>
      </w:pPr>
      <w:r w:rsidRPr="00961832">
        <w:rPr>
          <w:rFonts w:ascii="Arial" w:hAnsi="Arial" w:cs="Arial"/>
          <w:sz w:val="24"/>
        </w:rPr>
        <w:t xml:space="preserve">Os municípios deverão encaminhar </w:t>
      </w:r>
      <w:r w:rsidR="00FA241C" w:rsidRPr="00961832">
        <w:rPr>
          <w:rFonts w:ascii="Arial" w:hAnsi="Arial" w:cs="Arial"/>
          <w:sz w:val="24"/>
        </w:rPr>
        <w:t xml:space="preserve">a CIR de sua regional </w:t>
      </w:r>
      <w:r w:rsidRPr="00961832">
        <w:rPr>
          <w:rFonts w:ascii="Arial" w:hAnsi="Arial" w:cs="Arial"/>
          <w:sz w:val="24"/>
        </w:rPr>
        <w:t>sua proposta de pactuação 2018, até o dia 23/05/2018</w:t>
      </w:r>
      <w:r w:rsidR="00FA241C" w:rsidRPr="00961832">
        <w:rPr>
          <w:rFonts w:ascii="Arial" w:hAnsi="Arial" w:cs="Arial"/>
          <w:sz w:val="24"/>
        </w:rPr>
        <w:t xml:space="preserve"> para subsidiar a pactuação regional;</w:t>
      </w:r>
    </w:p>
    <w:p w:rsidR="005924EA" w:rsidRDefault="00AD2016" w:rsidP="00961832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4"/>
        </w:rPr>
      </w:pPr>
      <w:r w:rsidRPr="00961832">
        <w:rPr>
          <w:rFonts w:ascii="Arial" w:hAnsi="Arial" w:cs="Arial"/>
          <w:sz w:val="24"/>
        </w:rPr>
        <w:t>Os</w:t>
      </w:r>
      <w:r w:rsidR="00D5076A" w:rsidRPr="00961832">
        <w:rPr>
          <w:rFonts w:ascii="Arial" w:hAnsi="Arial" w:cs="Arial"/>
          <w:sz w:val="24"/>
        </w:rPr>
        <w:t xml:space="preserve"> municípios deveram </w:t>
      </w:r>
      <w:proofErr w:type="gramStart"/>
      <w:r w:rsidR="00FE0CB8" w:rsidRPr="00961832">
        <w:rPr>
          <w:rFonts w:ascii="Arial" w:hAnsi="Arial" w:cs="Arial"/>
          <w:sz w:val="24"/>
        </w:rPr>
        <w:t>registrar,</w:t>
      </w:r>
      <w:proofErr w:type="gramEnd"/>
      <w:r w:rsidR="00FE0CB8" w:rsidRPr="00961832">
        <w:rPr>
          <w:rFonts w:ascii="Arial" w:hAnsi="Arial" w:cs="Arial"/>
          <w:sz w:val="24"/>
        </w:rPr>
        <w:t xml:space="preserve"> salvar e enviar </w:t>
      </w:r>
      <w:r w:rsidR="00D5076A" w:rsidRPr="00961832">
        <w:rPr>
          <w:rFonts w:ascii="Arial" w:hAnsi="Arial" w:cs="Arial"/>
          <w:sz w:val="24"/>
        </w:rPr>
        <w:t xml:space="preserve">no sistema </w:t>
      </w:r>
      <w:proofErr w:type="spellStart"/>
      <w:r w:rsidR="00D5076A" w:rsidRPr="00961832">
        <w:rPr>
          <w:rFonts w:ascii="Arial" w:hAnsi="Arial" w:cs="Arial"/>
          <w:sz w:val="24"/>
        </w:rPr>
        <w:t>DigiSUS</w:t>
      </w:r>
      <w:proofErr w:type="spellEnd"/>
      <w:r w:rsidR="005924EA" w:rsidRPr="00961832">
        <w:rPr>
          <w:rFonts w:ascii="Arial" w:hAnsi="Arial" w:cs="Arial"/>
          <w:sz w:val="24"/>
        </w:rPr>
        <w:t xml:space="preserve"> </w:t>
      </w:r>
      <w:r w:rsidR="00D5076A" w:rsidRPr="00961832">
        <w:rPr>
          <w:rFonts w:ascii="Arial" w:hAnsi="Arial" w:cs="Arial"/>
          <w:sz w:val="24"/>
        </w:rPr>
        <w:t>- Mó</w:t>
      </w:r>
      <w:r w:rsidRPr="00961832">
        <w:rPr>
          <w:rFonts w:ascii="Arial" w:hAnsi="Arial" w:cs="Arial"/>
          <w:sz w:val="24"/>
        </w:rPr>
        <w:t xml:space="preserve">dulo </w:t>
      </w:r>
      <w:r w:rsidR="00D5076A" w:rsidRPr="00961832">
        <w:rPr>
          <w:rFonts w:ascii="Arial" w:hAnsi="Arial" w:cs="Arial"/>
          <w:sz w:val="24"/>
        </w:rPr>
        <w:t>Pl</w:t>
      </w:r>
      <w:r w:rsidRPr="00961832">
        <w:rPr>
          <w:rFonts w:ascii="Arial" w:hAnsi="Arial" w:cs="Arial"/>
          <w:sz w:val="24"/>
        </w:rPr>
        <w:t>anejamento</w:t>
      </w:r>
      <w:r w:rsidR="00FE0CB8">
        <w:rPr>
          <w:rFonts w:ascii="Arial" w:hAnsi="Arial" w:cs="Arial"/>
          <w:sz w:val="24"/>
        </w:rPr>
        <w:t>,</w:t>
      </w:r>
      <w:r w:rsidRPr="00961832">
        <w:rPr>
          <w:rFonts w:ascii="Arial" w:hAnsi="Arial" w:cs="Arial"/>
          <w:sz w:val="24"/>
        </w:rPr>
        <w:t xml:space="preserve"> a </w:t>
      </w:r>
      <w:r w:rsidR="0007733A">
        <w:rPr>
          <w:rFonts w:ascii="Arial" w:hAnsi="Arial" w:cs="Arial"/>
          <w:sz w:val="24"/>
        </w:rPr>
        <w:t>p</w:t>
      </w:r>
      <w:r w:rsidRPr="00961832">
        <w:rPr>
          <w:rFonts w:ascii="Arial" w:hAnsi="Arial" w:cs="Arial"/>
          <w:sz w:val="24"/>
        </w:rPr>
        <w:t xml:space="preserve">actuação 2018, através do site: </w:t>
      </w:r>
      <w:proofErr w:type="spellStart"/>
      <w:r w:rsidRPr="00961832">
        <w:rPr>
          <w:rFonts w:ascii="Arial" w:hAnsi="Arial" w:cs="Arial"/>
          <w:sz w:val="24"/>
        </w:rPr>
        <w:t>xxxx</w:t>
      </w:r>
      <w:proofErr w:type="spellEnd"/>
      <w:r w:rsidRPr="00961832">
        <w:rPr>
          <w:rFonts w:ascii="Arial" w:hAnsi="Arial" w:cs="Arial"/>
          <w:sz w:val="24"/>
        </w:rPr>
        <w:t>, até dia 31/05/2018</w:t>
      </w:r>
      <w:r w:rsidR="00FE0CB8">
        <w:rPr>
          <w:rFonts w:ascii="Arial" w:hAnsi="Arial" w:cs="Arial"/>
          <w:sz w:val="24"/>
        </w:rPr>
        <w:t>;</w:t>
      </w:r>
    </w:p>
    <w:p w:rsidR="005924EA" w:rsidRDefault="00D5076A" w:rsidP="00FE0CB8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4"/>
        </w:rPr>
      </w:pPr>
      <w:r w:rsidRPr="00FE0CB8">
        <w:rPr>
          <w:rFonts w:ascii="Arial" w:hAnsi="Arial" w:cs="Arial"/>
          <w:sz w:val="24"/>
        </w:rPr>
        <w:t xml:space="preserve">O </w:t>
      </w:r>
      <w:r w:rsidR="00B67866" w:rsidRPr="00FE0CB8">
        <w:rPr>
          <w:rFonts w:ascii="Arial" w:hAnsi="Arial" w:cs="Arial"/>
          <w:sz w:val="24"/>
        </w:rPr>
        <w:t xml:space="preserve">conselho municipal </w:t>
      </w:r>
      <w:r w:rsidRPr="00FE0CB8">
        <w:rPr>
          <w:rFonts w:ascii="Arial" w:hAnsi="Arial" w:cs="Arial"/>
          <w:sz w:val="24"/>
        </w:rPr>
        <w:t xml:space="preserve">aprovará a </w:t>
      </w:r>
      <w:proofErr w:type="spellStart"/>
      <w:r w:rsidRPr="00FE0CB8">
        <w:rPr>
          <w:rFonts w:ascii="Arial" w:hAnsi="Arial" w:cs="Arial"/>
          <w:sz w:val="24"/>
        </w:rPr>
        <w:t>pactuação</w:t>
      </w:r>
      <w:proofErr w:type="spellEnd"/>
      <w:r w:rsidRPr="00FE0CB8">
        <w:rPr>
          <w:rFonts w:ascii="Arial" w:hAnsi="Arial" w:cs="Arial"/>
          <w:sz w:val="24"/>
        </w:rPr>
        <w:t xml:space="preserve"> 2018 no </w:t>
      </w:r>
      <w:proofErr w:type="spellStart"/>
      <w:proofErr w:type="gramStart"/>
      <w:r w:rsidRPr="00FE0CB8">
        <w:rPr>
          <w:rFonts w:ascii="Arial" w:hAnsi="Arial" w:cs="Arial"/>
          <w:sz w:val="24"/>
        </w:rPr>
        <w:t>Digi</w:t>
      </w:r>
      <w:r w:rsidR="00FA241C" w:rsidRPr="00FE0CB8">
        <w:rPr>
          <w:rFonts w:ascii="Arial" w:hAnsi="Arial" w:cs="Arial"/>
          <w:sz w:val="24"/>
        </w:rPr>
        <w:t>SUS</w:t>
      </w:r>
      <w:proofErr w:type="spellEnd"/>
      <w:proofErr w:type="gramEnd"/>
      <w:r w:rsidRPr="00FE0CB8">
        <w:rPr>
          <w:rFonts w:ascii="Arial" w:hAnsi="Arial" w:cs="Arial"/>
          <w:sz w:val="24"/>
        </w:rPr>
        <w:t xml:space="preserve">  - Módulo Planejamento</w:t>
      </w:r>
      <w:r w:rsidR="00FE0CB8">
        <w:rPr>
          <w:rFonts w:ascii="Arial" w:hAnsi="Arial" w:cs="Arial"/>
          <w:sz w:val="24"/>
        </w:rPr>
        <w:t>;</w:t>
      </w:r>
    </w:p>
    <w:p w:rsidR="00FA241C" w:rsidRPr="00FE0CB8" w:rsidRDefault="00AD2016" w:rsidP="00FE0CB8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4"/>
        </w:rPr>
      </w:pPr>
      <w:r w:rsidRPr="00FE0CB8">
        <w:rPr>
          <w:rFonts w:ascii="Arial" w:hAnsi="Arial" w:cs="Arial"/>
          <w:sz w:val="24"/>
        </w:rPr>
        <w:t xml:space="preserve">O </w:t>
      </w:r>
      <w:r w:rsidR="006F495B" w:rsidRPr="00FE0CB8">
        <w:rPr>
          <w:rFonts w:ascii="Arial" w:hAnsi="Arial" w:cs="Arial"/>
          <w:sz w:val="24"/>
        </w:rPr>
        <w:t>estado h</w:t>
      </w:r>
      <w:r w:rsidRPr="00FE0CB8">
        <w:rPr>
          <w:rFonts w:ascii="Arial" w:hAnsi="Arial" w:cs="Arial"/>
          <w:sz w:val="24"/>
        </w:rPr>
        <w:t xml:space="preserve">omologará </w:t>
      </w:r>
      <w:r w:rsidR="005924EA" w:rsidRPr="00FE0CB8">
        <w:rPr>
          <w:rFonts w:ascii="Arial" w:hAnsi="Arial" w:cs="Arial"/>
          <w:sz w:val="24"/>
        </w:rPr>
        <w:t>a pactuação</w:t>
      </w:r>
      <w:r w:rsidR="00FE0CB8">
        <w:rPr>
          <w:rFonts w:ascii="Arial" w:hAnsi="Arial" w:cs="Arial"/>
          <w:sz w:val="24"/>
        </w:rPr>
        <w:t xml:space="preserve"> 2018</w:t>
      </w:r>
      <w:r w:rsidR="0007733A">
        <w:rPr>
          <w:rFonts w:ascii="Arial" w:hAnsi="Arial" w:cs="Arial"/>
          <w:sz w:val="24"/>
        </w:rPr>
        <w:t>,</w:t>
      </w:r>
      <w:r w:rsidRPr="00FE0CB8">
        <w:rPr>
          <w:rFonts w:ascii="Arial" w:hAnsi="Arial" w:cs="Arial"/>
          <w:sz w:val="24"/>
        </w:rPr>
        <w:t xml:space="preserve"> </w:t>
      </w:r>
      <w:r w:rsidR="00FA241C" w:rsidRPr="00FE0CB8">
        <w:rPr>
          <w:rFonts w:ascii="Arial" w:hAnsi="Arial" w:cs="Arial"/>
          <w:sz w:val="24"/>
        </w:rPr>
        <w:t>enviadas</w:t>
      </w:r>
      <w:r w:rsidRPr="00FE0CB8">
        <w:rPr>
          <w:rFonts w:ascii="Arial" w:hAnsi="Arial" w:cs="Arial"/>
          <w:sz w:val="24"/>
        </w:rPr>
        <w:t xml:space="preserve"> pelos municípios </w:t>
      </w:r>
      <w:r w:rsidR="00D5076A" w:rsidRPr="00FE0CB8">
        <w:rPr>
          <w:rFonts w:ascii="Arial" w:hAnsi="Arial" w:cs="Arial"/>
          <w:sz w:val="24"/>
        </w:rPr>
        <w:t>e aprovados pelo</w:t>
      </w:r>
      <w:r w:rsidR="00FE0CB8">
        <w:rPr>
          <w:rFonts w:ascii="Arial" w:hAnsi="Arial" w:cs="Arial"/>
          <w:sz w:val="24"/>
        </w:rPr>
        <w:t>s</w:t>
      </w:r>
      <w:r w:rsidR="00D5076A" w:rsidRPr="00FE0CB8">
        <w:rPr>
          <w:rFonts w:ascii="Arial" w:hAnsi="Arial" w:cs="Arial"/>
          <w:sz w:val="24"/>
        </w:rPr>
        <w:t xml:space="preserve"> conselho</w:t>
      </w:r>
      <w:r w:rsidR="00FE0CB8">
        <w:rPr>
          <w:rFonts w:ascii="Arial" w:hAnsi="Arial" w:cs="Arial"/>
          <w:sz w:val="24"/>
        </w:rPr>
        <w:t>s</w:t>
      </w:r>
      <w:r w:rsidR="005924EA" w:rsidRPr="00FE0CB8">
        <w:rPr>
          <w:rFonts w:ascii="Arial" w:hAnsi="Arial" w:cs="Arial"/>
          <w:sz w:val="24"/>
        </w:rPr>
        <w:t>,</w:t>
      </w:r>
      <w:r w:rsidR="00D5076A" w:rsidRPr="00FE0CB8">
        <w:rPr>
          <w:rFonts w:ascii="Arial" w:hAnsi="Arial" w:cs="Arial"/>
          <w:sz w:val="24"/>
        </w:rPr>
        <w:t xml:space="preserve"> </w:t>
      </w:r>
      <w:r w:rsidRPr="00FE0CB8">
        <w:rPr>
          <w:rFonts w:ascii="Arial" w:hAnsi="Arial" w:cs="Arial"/>
          <w:sz w:val="24"/>
        </w:rPr>
        <w:t>através do sistema</w:t>
      </w:r>
      <w:r w:rsidR="00D5076A" w:rsidRPr="00FE0CB8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D5076A" w:rsidRPr="00FE0CB8">
        <w:rPr>
          <w:rFonts w:ascii="Arial" w:hAnsi="Arial" w:cs="Arial"/>
          <w:sz w:val="24"/>
        </w:rPr>
        <w:t>DigiSUS</w:t>
      </w:r>
      <w:proofErr w:type="spellEnd"/>
      <w:proofErr w:type="gramEnd"/>
      <w:r w:rsidR="00FA241C" w:rsidRPr="00FE0CB8">
        <w:rPr>
          <w:rFonts w:ascii="Arial" w:hAnsi="Arial" w:cs="Arial"/>
          <w:sz w:val="24"/>
        </w:rPr>
        <w:t>.</w:t>
      </w:r>
      <w:r w:rsidR="00D5076A" w:rsidRPr="00FE0CB8">
        <w:rPr>
          <w:rFonts w:ascii="Arial" w:hAnsi="Arial" w:cs="Arial"/>
          <w:sz w:val="24"/>
        </w:rPr>
        <w:tab/>
      </w:r>
    </w:p>
    <w:p w:rsidR="00C71B14" w:rsidRPr="007F6599" w:rsidRDefault="00C71B14" w:rsidP="007F6599">
      <w:pPr>
        <w:pStyle w:val="PargrafodaLista"/>
        <w:spacing w:line="240" w:lineRule="auto"/>
        <w:ind w:hanging="12"/>
        <w:jc w:val="both"/>
        <w:rPr>
          <w:rFonts w:ascii="Arial" w:hAnsi="Arial" w:cs="Arial"/>
          <w:sz w:val="24"/>
        </w:rPr>
      </w:pPr>
      <w:r w:rsidRPr="007F6599">
        <w:rPr>
          <w:rFonts w:ascii="Arial" w:hAnsi="Arial" w:cs="Arial"/>
          <w:sz w:val="24"/>
        </w:rPr>
        <w:tab/>
      </w:r>
    </w:p>
    <w:p w:rsidR="00D83163" w:rsidRDefault="00D83163" w:rsidP="007F6599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:rsidR="002C51FD" w:rsidRPr="007F6599" w:rsidRDefault="002C51FD" w:rsidP="007F6599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7F6599">
        <w:rPr>
          <w:rFonts w:ascii="Arial" w:hAnsi="Arial" w:cs="Arial"/>
          <w:b/>
          <w:sz w:val="24"/>
        </w:rPr>
        <w:t>Metodologia</w:t>
      </w:r>
      <w:r w:rsidR="00961832">
        <w:rPr>
          <w:rFonts w:ascii="Arial" w:hAnsi="Arial" w:cs="Arial"/>
          <w:b/>
          <w:sz w:val="24"/>
        </w:rPr>
        <w:t>, Fluxo</w:t>
      </w:r>
      <w:r w:rsidRPr="007F6599">
        <w:rPr>
          <w:rFonts w:ascii="Arial" w:hAnsi="Arial" w:cs="Arial"/>
          <w:b/>
          <w:sz w:val="24"/>
        </w:rPr>
        <w:t xml:space="preserve"> e Cronograma da Proposta de Pactuação Regional </w:t>
      </w:r>
      <w:proofErr w:type="gramStart"/>
      <w:r w:rsidRPr="007F6599">
        <w:rPr>
          <w:rFonts w:ascii="Arial" w:hAnsi="Arial" w:cs="Arial"/>
          <w:b/>
          <w:sz w:val="24"/>
        </w:rPr>
        <w:t>2018</w:t>
      </w:r>
      <w:proofErr w:type="gramEnd"/>
      <w:r w:rsidR="005924EA" w:rsidRPr="007F6599">
        <w:rPr>
          <w:rFonts w:ascii="Arial" w:hAnsi="Arial" w:cs="Arial"/>
          <w:b/>
          <w:sz w:val="24"/>
        </w:rPr>
        <w:t xml:space="preserve"> </w:t>
      </w:r>
    </w:p>
    <w:p w:rsidR="00961832" w:rsidRPr="00711D6E" w:rsidRDefault="00961832" w:rsidP="00711D6E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</w:rPr>
      </w:pPr>
      <w:r w:rsidRPr="00711D6E">
        <w:rPr>
          <w:rFonts w:ascii="Arial" w:hAnsi="Arial" w:cs="Arial"/>
          <w:sz w:val="24"/>
        </w:rPr>
        <w:t xml:space="preserve">Avaliação dos resultados das </w:t>
      </w:r>
      <w:r w:rsidR="00E8080F" w:rsidRPr="00711D6E">
        <w:rPr>
          <w:rFonts w:ascii="Arial" w:hAnsi="Arial" w:cs="Arial"/>
          <w:sz w:val="24"/>
        </w:rPr>
        <w:t xml:space="preserve">metas e indicadores </w:t>
      </w:r>
      <w:r w:rsidRPr="00711D6E">
        <w:rPr>
          <w:rFonts w:ascii="Arial" w:hAnsi="Arial" w:cs="Arial"/>
          <w:sz w:val="24"/>
        </w:rPr>
        <w:t xml:space="preserve">2014 a 2017 por regional; </w:t>
      </w:r>
    </w:p>
    <w:p w:rsidR="00961832" w:rsidRPr="00711D6E" w:rsidRDefault="00961832" w:rsidP="00711D6E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</w:rPr>
      </w:pPr>
      <w:r w:rsidRPr="00711D6E">
        <w:rPr>
          <w:rFonts w:ascii="Arial" w:hAnsi="Arial" w:cs="Arial"/>
          <w:sz w:val="24"/>
        </w:rPr>
        <w:t>Consulta</w:t>
      </w:r>
      <w:r w:rsidR="009F7F41">
        <w:rPr>
          <w:rFonts w:ascii="Arial" w:hAnsi="Arial" w:cs="Arial"/>
          <w:sz w:val="24"/>
        </w:rPr>
        <w:t>r</w:t>
      </w:r>
      <w:r w:rsidRPr="00711D6E">
        <w:rPr>
          <w:rFonts w:ascii="Arial" w:hAnsi="Arial" w:cs="Arial"/>
          <w:sz w:val="24"/>
        </w:rPr>
        <w:t xml:space="preserve"> as Ficha de Qualificação dos ind</w:t>
      </w:r>
      <w:r w:rsidR="009B7CF8">
        <w:rPr>
          <w:rFonts w:ascii="Arial" w:hAnsi="Arial" w:cs="Arial"/>
          <w:sz w:val="24"/>
        </w:rPr>
        <w:t>icadores</w:t>
      </w:r>
      <w:r w:rsidR="00711D6E" w:rsidRPr="00711D6E">
        <w:rPr>
          <w:rFonts w:ascii="Arial" w:hAnsi="Arial" w:cs="Arial"/>
          <w:sz w:val="24"/>
        </w:rPr>
        <w:t xml:space="preserve"> (INSTRUTIVO);</w:t>
      </w:r>
    </w:p>
    <w:p w:rsidR="000457E8" w:rsidRPr="00711D6E" w:rsidRDefault="005924EA" w:rsidP="00711D6E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</w:rPr>
      </w:pPr>
      <w:r w:rsidRPr="00711D6E">
        <w:rPr>
          <w:rFonts w:ascii="Arial" w:hAnsi="Arial" w:cs="Arial"/>
          <w:sz w:val="24"/>
        </w:rPr>
        <w:t xml:space="preserve">O GT Irá propor </w:t>
      </w:r>
      <w:r w:rsidR="00E8080F">
        <w:rPr>
          <w:rFonts w:ascii="Arial" w:hAnsi="Arial" w:cs="Arial"/>
          <w:sz w:val="24"/>
        </w:rPr>
        <w:t xml:space="preserve">as </w:t>
      </w:r>
      <w:r w:rsidRPr="00711D6E">
        <w:rPr>
          <w:rFonts w:ascii="Arial" w:hAnsi="Arial" w:cs="Arial"/>
          <w:sz w:val="24"/>
        </w:rPr>
        <w:t>meta</w:t>
      </w:r>
      <w:r w:rsidR="00E8080F">
        <w:rPr>
          <w:rFonts w:ascii="Arial" w:hAnsi="Arial" w:cs="Arial"/>
          <w:sz w:val="24"/>
        </w:rPr>
        <w:t>s</w:t>
      </w:r>
      <w:r w:rsidRPr="00711D6E">
        <w:rPr>
          <w:rFonts w:ascii="Arial" w:hAnsi="Arial" w:cs="Arial"/>
          <w:sz w:val="24"/>
        </w:rPr>
        <w:t xml:space="preserve"> regiona</w:t>
      </w:r>
      <w:r w:rsidR="00E8080F">
        <w:rPr>
          <w:rFonts w:ascii="Arial" w:hAnsi="Arial" w:cs="Arial"/>
          <w:sz w:val="24"/>
        </w:rPr>
        <w:t>is</w:t>
      </w:r>
      <w:r w:rsidRPr="00711D6E">
        <w:rPr>
          <w:rFonts w:ascii="Arial" w:hAnsi="Arial" w:cs="Arial"/>
          <w:sz w:val="24"/>
        </w:rPr>
        <w:t xml:space="preserve"> conforme parâmetros assistenciais nacionais e </w:t>
      </w:r>
      <w:r w:rsidR="006F495B" w:rsidRPr="00711D6E">
        <w:rPr>
          <w:rFonts w:ascii="Arial" w:hAnsi="Arial" w:cs="Arial"/>
          <w:sz w:val="24"/>
        </w:rPr>
        <w:t xml:space="preserve">conforme as </w:t>
      </w:r>
      <w:r w:rsidR="000457E8" w:rsidRPr="00711D6E">
        <w:rPr>
          <w:rFonts w:ascii="Arial" w:hAnsi="Arial" w:cs="Arial"/>
          <w:sz w:val="24"/>
        </w:rPr>
        <w:t>pactuações municipais</w:t>
      </w:r>
      <w:r w:rsidR="00E8080F">
        <w:rPr>
          <w:rFonts w:ascii="Arial" w:hAnsi="Arial" w:cs="Arial"/>
          <w:sz w:val="24"/>
        </w:rPr>
        <w:t>,</w:t>
      </w:r>
      <w:r w:rsidR="000457E8" w:rsidRPr="00711D6E">
        <w:rPr>
          <w:rFonts w:ascii="Arial" w:hAnsi="Arial" w:cs="Arial"/>
          <w:sz w:val="24"/>
        </w:rPr>
        <w:t xml:space="preserve"> </w:t>
      </w:r>
      <w:r w:rsidRPr="00711D6E">
        <w:rPr>
          <w:rFonts w:ascii="Arial" w:hAnsi="Arial" w:cs="Arial"/>
          <w:sz w:val="24"/>
        </w:rPr>
        <w:t xml:space="preserve">até o dia 08/06/2018; </w:t>
      </w:r>
    </w:p>
    <w:p w:rsidR="000457E8" w:rsidRPr="00711D6E" w:rsidRDefault="000457E8" w:rsidP="00711D6E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</w:rPr>
      </w:pPr>
      <w:r w:rsidRPr="00711D6E">
        <w:rPr>
          <w:rFonts w:ascii="Arial" w:hAnsi="Arial" w:cs="Arial"/>
          <w:sz w:val="24"/>
        </w:rPr>
        <w:t xml:space="preserve">Os </w:t>
      </w:r>
      <w:r w:rsidR="00AF5E45" w:rsidRPr="00711D6E">
        <w:rPr>
          <w:rFonts w:ascii="Arial" w:hAnsi="Arial" w:cs="Arial"/>
          <w:sz w:val="24"/>
        </w:rPr>
        <w:t>coordenado</w:t>
      </w:r>
      <w:r w:rsidRPr="00711D6E">
        <w:rPr>
          <w:rFonts w:ascii="Arial" w:hAnsi="Arial" w:cs="Arial"/>
          <w:sz w:val="24"/>
        </w:rPr>
        <w:t xml:space="preserve">res de CIR terão até o dia 29/06/2018 para consensuar na CIR as metas </w:t>
      </w:r>
      <w:r w:rsidR="006F495B" w:rsidRPr="00711D6E">
        <w:rPr>
          <w:rFonts w:ascii="Arial" w:hAnsi="Arial" w:cs="Arial"/>
          <w:sz w:val="24"/>
        </w:rPr>
        <w:t xml:space="preserve">regionais </w:t>
      </w:r>
      <w:r w:rsidR="00E8080F">
        <w:rPr>
          <w:rFonts w:ascii="Arial" w:hAnsi="Arial" w:cs="Arial"/>
          <w:sz w:val="24"/>
        </w:rPr>
        <w:t>2018 e encaminhar ao GT;</w:t>
      </w:r>
    </w:p>
    <w:p w:rsidR="000457E8" w:rsidRPr="00711D6E" w:rsidRDefault="000457E8" w:rsidP="00711D6E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</w:rPr>
      </w:pPr>
      <w:r w:rsidRPr="00711D6E">
        <w:rPr>
          <w:rFonts w:ascii="Arial" w:hAnsi="Arial" w:cs="Arial"/>
          <w:sz w:val="24"/>
        </w:rPr>
        <w:t xml:space="preserve">O GT consolidará todas </w:t>
      </w:r>
      <w:r w:rsidR="00E8080F">
        <w:rPr>
          <w:rFonts w:ascii="Arial" w:hAnsi="Arial" w:cs="Arial"/>
          <w:sz w:val="24"/>
        </w:rPr>
        <w:t xml:space="preserve">as pactuações regionais </w:t>
      </w:r>
      <w:r w:rsidR="00E8080F" w:rsidRPr="00711D6E">
        <w:rPr>
          <w:rFonts w:ascii="Arial" w:hAnsi="Arial" w:cs="Arial"/>
          <w:sz w:val="24"/>
        </w:rPr>
        <w:t>2018</w:t>
      </w:r>
      <w:r w:rsidRPr="00711D6E">
        <w:rPr>
          <w:rFonts w:ascii="Arial" w:hAnsi="Arial" w:cs="Arial"/>
          <w:sz w:val="24"/>
        </w:rPr>
        <w:t xml:space="preserve"> e enviará para</w:t>
      </w:r>
      <w:r w:rsidR="006F495B" w:rsidRPr="00711D6E">
        <w:rPr>
          <w:rFonts w:ascii="Arial" w:hAnsi="Arial" w:cs="Arial"/>
          <w:sz w:val="24"/>
        </w:rPr>
        <w:t xml:space="preserve"> análise das áreas técnicas do e</w:t>
      </w:r>
      <w:r w:rsidRPr="00711D6E">
        <w:rPr>
          <w:rFonts w:ascii="Arial" w:hAnsi="Arial" w:cs="Arial"/>
          <w:sz w:val="24"/>
        </w:rPr>
        <w:t>stado até o dia 04/07/2018;</w:t>
      </w:r>
    </w:p>
    <w:p w:rsidR="000457E8" w:rsidRPr="00711D6E" w:rsidRDefault="000457E8" w:rsidP="00711D6E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</w:rPr>
      </w:pPr>
      <w:r w:rsidRPr="00711D6E">
        <w:rPr>
          <w:rFonts w:ascii="Arial" w:hAnsi="Arial" w:cs="Arial"/>
          <w:sz w:val="24"/>
        </w:rPr>
        <w:t>As áreas técnicas do estado terão até o dia 11/07/2018 para devolver suas observações ao GT;</w:t>
      </w:r>
      <w:proofErr w:type="gramStart"/>
      <w:r w:rsidRPr="00711D6E">
        <w:rPr>
          <w:rFonts w:ascii="Arial" w:hAnsi="Arial" w:cs="Arial"/>
          <w:sz w:val="24"/>
        </w:rPr>
        <w:t xml:space="preserve">  </w:t>
      </w:r>
    </w:p>
    <w:p w:rsidR="000457E8" w:rsidRPr="00711D6E" w:rsidRDefault="000457E8" w:rsidP="00711D6E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</w:rPr>
      </w:pPr>
      <w:proofErr w:type="gramEnd"/>
      <w:r w:rsidRPr="00711D6E">
        <w:rPr>
          <w:rFonts w:ascii="Arial" w:hAnsi="Arial" w:cs="Arial"/>
          <w:sz w:val="24"/>
        </w:rPr>
        <w:t xml:space="preserve">O GT enviará dia 18/07/2018 aos Coordenadores de CIR </w:t>
      </w:r>
      <w:r w:rsidR="006F495B" w:rsidRPr="00711D6E">
        <w:rPr>
          <w:rFonts w:ascii="Arial" w:hAnsi="Arial" w:cs="Arial"/>
          <w:sz w:val="24"/>
        </w:rPr>
        <w:t xml:space="preserve">as </w:t>
      </w:r>
      <w:r w:rsidRPr="00711D6E">
        <w:rPr>
          <w:rFonts w:ascii="Arial" w:hAnsi="Arial" w:cs="Arial"/>
          <w:sz w:val="24"/>
        </w:rPr>
        <w:t>observações feita</w:t>
      </w:r>
      <w:r w:rsidR="006F495B" w:rsidRPr="00711D6E">
        <w:rPr>
          <w:rFonts w:ascii="Arial" w:hAnsi="Arial" w:cs="Arial"/>
          <w:sz w:val="24"/>
        </w:rPr>
        <w:t>s</w:t>
      </w:r>
      <w:r w:rsidRPr="00711D6E">
        <w:rPr>
          <w:rFonts w:ascii="Arial" w:hAnsi="Arial" w:cs="Arial"/>
          <w:sz w:val="24"/>
        </w:rPr>
        <w:t xml:space="preserve"> pelo estado;</w:t>
      </w:r>
    </w:p>
    <w:p w:rsidR="000457E8" w:rsidRPr="00711D6E" w:rsidRDefault="000457E8" w:rsidP="00711D6E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</w:rPr>
      </w:pPr>
      <w:r w:rsidRPr="00711D6E">
        <w:rPr>
          <w:rFonts w:ascii="Arial" w:hAnsi="Arial" w:cs="Arial"/>
          <w:sz w:val="24"/>
        </w:rPr>
        <w:t xml:space="preserve">Os </w:t>
      </w:r>
      <w:r w:rsidR="00AF5E45" w:rsidRPr="00711D6E">
        <w:rPr>
          <w:rFonts w:ascii="Arial" w:hAnsi="Arial" w:cs="Arial"/>
          <w:sz w:val="24"/>
        </w:rPr>
        <w:t xml:space="preserve">coordenadores </w:t>
      </w:r>
      <w:r w:rsidRPr="00711D6E">
        <w:rPr>
          <w:rFonts w:ascii="Arial" w:hAnsi="Arial" w:cs="Arial"/>
          <w:sz w:val="24"/>
        </w:rPr>
        <w:t xml:space="preserve">de CIR </w:t>
      </w:r>
      <w:r w:rsidR="006F495B" w:rsidRPr="00711D6E">
        <w:rPr>
          <w:rFonts w:ascii="Arial" w:hAnsi="Arial" w:cs="Arial"/>
          <w:sz w:val="24"/>
        </w:rPr>
        <w:t>deverão</w:t>
      </w:r>
      <w:r w:rsidRPr="00711D6E">
        <w:rPr>
          <w:rFonts w:ascii="Arial" w:hAnsi="Arial" w:cs="Arial"/>
          <w:sz w:val="24"/>
        </w:rPr>
        <w:t xml:space="preserve"> </w:t>
      </w:r>
      <w:proofErr w:type="gramStart"/>
      <w:r w:rsidR="00E8080F" w:rsidRPr="00711D6E">
        <w:rPr>
          <w:rFonts w:ascii="Arial" w:hAnsi="Arial" w:cs="Arial"/>
          <w:sz w:val="24"/>
        </w:rPr>
        <w:t>registrar,</w:t>
      </w:r>
      <w:proofErr w:type="gramEnd"/>
      <w:r w:rsidR="00E8080F" w:rsidRPr="00711D6E">
        <w:rPr>
          <w:rFonts w:ascii="Arial" w:hAnsi="Arial" w:cs="Arial"/>
          <w:sz w:val="24"/>
        </w:rPr>
        <w:t xml:space="preserve"> salvar e enviar </w:t>
      </w:r>
      <w:r w:rsidRPr="00711D6E">
        <w:rPr>
          <w:rFonts w:ascii="Arial" w:hAnsi="Arial" w:cs="Arial"/>
          <w:sz w:val="24"/>
        </w:rPr>
        <w:t xml:space="preserve">no sistema </w:t>
      </w:r>
      <w:proofErr w:type="spellStart"/>
      <w:r w:rsidRPr="00711D6E">
        <w:rPr>
          <w:rFonts w:ascii="Arial" w:hAnsi="Arial" w:cs="Arial"/>
          <w:sz w:val="24"/>
        </w:rPr>
        <w:t>DigiSUS</w:t>
      </w:r>
      <w:proofErr w:type="spellEnd"/>
      <w:r w:rsidRPr="00711D6E">
        <w:rPr>
          <w:rFonts w:ascii="Arial" w:hAnsi="Arial" w:cs="Arial"/>
          <w:sz w:val="24"/>
        </w:rPr>
        <w:t xml:space="preserve"> - Módulo Planejamento</w:t>
      </w:r>
      <w:r w:rsidR="00E8080F">
        <w:rPr>
          <w:rFonts w:ascii="Arial" w:hAnsi="Arial" w:cs="Arial"/>
          <w:sz w:val="24"/>
        </w:rPr>
        <w:t>, a p</w:t>
      </w:r>
      <w:r w:rsidRPr="00711D6E">
        <w:rPr>
          <w:rFonts w:ascii="Arial" w:hAnsi="Arial" w:cs="Arial"/>
          <w:sz w:val="24"/>
        </w:rPr>
        <w:t xml:space="preserve">actuação das metas </w:t>
      </w:r>
      <w:r w:rsidR="006F495B" w:rsidRPr="00711D6E">
        <w:rPr>
          <w:rFonts w:ascii="Arial" w:hAnsi="Arial" w:cs="Arial"/>
          <w:sz w:val="24"/>
        </w:rPr>
        <w:t xml:space="preserve">regionais </w:t>
      </w:r>
      <w:r w:rsidRPr="00711D6E">
        <w:rPr>
          <w:rFonts w:ascii="Arial" w:hAnsi="Arial" w:cs="Arial"/>
          <w:sz w:val="24"/>
        </w:rPr>
        <w:t xml:space="preserve">2018, através do site: </w:t>
      </w:r>
      <w:proofErr w:type="spellStart"/>
      <w:r w:rsidRPr="00711D6E">
        <w:rPr>
          <w:rFonts w:ascii="Arial" w:hAnsi="Arial" w:cs="Arial"/>
          <w:sz w:val="24"/>
        </w:rPr>
        <w:t>xxxx</w:t>
      </w:r>
      <w:proofErr w:type="spellEnd"/>
      <w:r w:rsidRPr="00711D6E">
        <w:rPr>
          <w:rFonts w:ascii="Arial" w:hAnsi="Arial" w:cs="Arial"/>
          <w:sz w:val="24"/>
        </w:rPr>
        <w:t>, até dia 20/07</w:t>
      </w:r>
      <w:r w:rsidR="0007733A">
        <w:rPr>
          <w:rFonts w:ascii="Arial" w:hAnsi="Arial" w:cs="Arial"/>
          <w:sz w:val="24"/>
        </w:rPr>
        <w:t>/2018;</w:t>
      </w:r>
    </w:p>
    <w:p w:rsidR="006F495B" w:rsidRPr="00711D6E" w:rsidRDefault="006F495B" w:rsidP="00711D6E">
      <w:pPr>
        <w:pStyle w:val="PargrafodaLista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</w:rPr>
      </w:pPr>
      <w:r w:rsidRPr="00711D6E">
        <w:rPr>
          <w:rFonts w:ascii="Arial" w:hAnsi="Arial" w:cs="Arial"/>
          <w:sz w:val="24"/>
        </w:rPr>
        <w:t xml:space="preserve">O estado homologará a pactuação </w:t>
      </w:r>
      <w:r w:rsidR="005924EA" w:rsidRPr="00711D6E">
        <w:rPr>
          <w:rFonts w:ascii="Arial" w:hAnsi="Arial" w:cs="Arial"/>
          <w:sz w:val="24"/>
        </w:rPr>
        <w:t xml:space="preserve">2018, </w:t>
      </w:r>
      <w:r w:rsidR="0007733A">
        <w:rPr>
          <w:rFonts w:ascii="Arial" w:hAnsi="Arial" w:cs="Arial"/>
          <w:sz w:val="24"/>
        </w:rPr>
        <w:t>enviadas</w:t>
      </w:r>
      <w:r w:rsidRPr="00711D6E">
        <w:rPr>
          <w:rFonts w:ascii="Arial" w:hAnsi="Arial" w:cs="Arial"/>
          <w:sz w:val="24"/>
        </w:rPr>
        <w:t xml:space="preserve"> pela</w:t>
      </w:r>
      <w:r w:rsidR="0007733A">
        <w:rPr>
          <w:rFonts w:ascii="Arial" w:hAnsi="Arial" w:cs="Arial"/>
          <w:sz w:val="24"/>
        </w:rPr>
        <w:t>s regionais</w:t>
      </w:r>
      <w:r w:rsidRPr="00711D6E">
        <w:rPr>
          <w:rFonts w:ascii="Arial" w:hAnsi="Arial" w:cs="Arial"/>
          <w:sz w:val="24"/>
        </w:rPr>
        <w:t xml:space="preserve">, através do sistema </w:t>
      </w:r>
      <w:proofErr w:type="spellStart"/>
      <w:proofErr w:type="gramStart"/>
      <w:r w:rsidRPr="00711D6E">
        <w:rPr>
          <w:rFonts w:ascii="Arial" w:hAnsi="Arial" w:cs="Arial"/>
          <w:sz w:val="24"/>
        </w:rPr>
        <w:t>DigiSUS</w:t>
      </w:r>
      <w:proofErr w:type="spellEnd"/>
      <w:proofErr w:type="gramEnd"/>
      <w:r w:rsidRPr="00711D6E">
        <w:rPr>
          <w:rFonts w:ascii="Arial" w:hAnsi="Arial" w:cs="Arial"/>
          <w:sz w:val="24"/>
        </w:rPr>
        <w:t>.</w:t>
      </w:r>
    </w:p>
    <w:p w:rsidR="00F2305A" w:rsidRPr="00961832" w:rsidRDefault="00F2305A" w:rsidP="00961832">
      <w:pPr>
        <w:spacing w:line="240" w:lineRule="auto"/>
        <w:jc w:val="both"/>
        <w:rPr>
          <w:rFonts w:ascii="Arial" w:hAnsi="Arial" w:cs="Arial"/>
          <w:sz w:val="24"/>
        </w:rPr>
      </w:pPr>
    </w:p>
    <w:p w:rsidR="00BB5C50" w:rsidRPr="007F6599" w:rsidRDefault="00BB5C50" w:rsidP="007F6599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7F6599">
        <w:rPr>
          <w:rFonts w:ascii="Arial" w:hAnsi="Arial" w:cs="Arial"/>
          <w:b/>
          <w:sz w:val="24"/>
        </w:rPr>
        <w:t>Metodologia e Cronograma da Proposta de Pactuação Estadual 2018</w:t>
      </w:r>
    </w:p>
    <w:p w:rsidR="00846E57" w:rsidRPr="00846E57" w:rsidRDefault="00846E57" w:rsidP="00846E57">
      <w:pPr>
        <w:pStyle w:val="PargrafodaLista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4"/>
        </w:rPr>
      </w:pPr>
      <w:r w:rsidRPr="00846E57">
        <w:rPr>
          <w:rFonts w:ascii="Arial" w:hAnsi="Arial" w:cs="Arial"/>
          <w:sz w:val="24"/>
        </w:rPr>
        <w:t>Avaliação dos resultados das metas e indicadores 2014 a 2017</w:t>
      </w:r>
      <w:r>
        <w:rPr>
          <w:rFonts w:ascii="Arial" w:hAnsi="Arial" w:cs="Arial"/>
          <w:sz w:val="24"/>
        </w:rPr>
        <w:t xml:space="preserve"> do estado</w:t>
      </w:r>
      <w:r w:rsidRPr="00846E57">
        <w:rPr>
          <w:rFonts w:ascii="Arial" w:hAnsi="Arial" w:cs="Arial"/>
          <w:sz w:val="24"/>
        </w:rPr>
        <w:t xml:space="preserve">; </w:t>
      </w:r>
    </w:p>
    <w:p w:rsidR="00846E57" w:rsidRPr="00846E57" w:rsidRDefault="00846E57" w:rsidP="00846E57">
      <w:pPr>
        <w:pStyle w:val="PargrafodaLista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4"/>
        </w:rPr>
      </w:pPr>
      <w:r w:rsidRPr="00846E57">
        <w:rPr>
          <w:rFonts w:ascii="Arial" w:hAnsi="Arial" w:cs="Arial"/>
          <w:sz w:val="24"/>
        </w:rPr>
        <w:t>Consulta</w:t>
      </w:r>
      <w:r w:rsidR="009F7F41">
        <w:rPr>
          <w:rFonts w:ascii="Arial" w:hAnsi="Arial" w:cs="Arial"/>
          <w:sz w:val="24"/>
        </w:rPr>
        <w:t>r</w:t>
      </w:r>
      <w:r w:rsidRPr="00846E57">
        <w:rPr>
          <w:rFonts w:ascii="Arial" w:hAnsi="Arial" w:cs="Arial"/>
          <w:sz w:val="24"/>
        </w:rPr>
        <w:t xml:space="preserve"> as Ficha de Qualif</w:t>
      </w:r>
      <w:r w:rsidR="009B7CF8">
        <w:rPr>
          <w:rFonts w:ascii="Arial" w:hAnsi="Arial" w:cs="Arial"/>
          <w:sz w:val="24"/>
        </w:rPr>
        <w:t>icação dos indicadores</w:t>
      </w:r>
      <w:r w:rsidRPr="00846E57">
        <w:rPr>
          <w:rFonts w:ascii="Arial" w:hAnsi="Arial" w:cs="Arial"/>
          <w:sz w:val="24"/>
        </w:rPr>
        <w:t xml:space="preserve"> (INSTRUTIVO);</w:t>
      </w:r>
    </w:p>
    <w:p w:rsidR="00BB5C50" w:rsidRPr="00846E57" w:rsidRDefault="00846E57" w:rsidP="00846E57">
      <w:pPr>
        <w:pStyle w:val="PargrafodaLista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846E57">
        <w:rPr>
          <w:rFonts w:ascii="Arial" w:hAnsi="Arial" w:cs="Arial"/>
          <w:sz w:val="24"/>
        </w:rPr>
        <w:t xml:space="preserve">s áreas técnicas </w:t>
      </w:r>
      <w:r>
        <w:rPr>
          <w:rFonts w:ascii="Arial" w:hAnsi="Arial" w:cs="Arial"/>
          <w:sz w:val="24"/>
        </w:rPr>
        <w:t>estabelecerão</w:t>
      </w:r>
      <w:r w:rsidR="00BB5C50" w:rsidRPr="00846E57">
        <w:rPr>
          <w:rFonts w:ascii="Arial" w:hAnsi="Arial" w:cs="Arial"/>
          <w:sz w:val="24"/>
        </w:rPr>
        <w:t xml:space="preserve"> as metas </w:t>
      </w:r>
      <w:r w:rsidR="00F81756" w:rsidRPr="00846E57">
        <w:rPr>
          <w:rFonts w:ascii="Arial" w:hAnsi="Arial" w:cs="Arial"/>
          <w:sz w:val="24"/>
        </w:rPr>
        <w:t>da p</w:t>
      </w:r>
      <w:r w:rsidR="00BB5C50" w:rsidRPr="00846E57">
        <w:rPr>
          <w:rFonts w:ascii="Arial" w:hAnsi="Arial" w:cs="Arial"/>
          <w:sz w:val="24"/>
        </w:rPr>
        <w:t xml:space="preserve">actuação 2018 </w:t>
      </w:r>
      <w:r>
        <w:rPr>
          <w:rFonts w:ascii="Arial" w:hAnsi="Arial" w:cs="Arial"/>
          <w:sz w:val="24"/>
        </w:rPr>
        <w:t xml:space="preserve">estadual, </w:t>
      </w:r>
      <w:r w:rsidR="00FD15CA">
        <w:rPr>
          <w:rFonts w:ascii="Arial" w:hAnsi="Arial" w:cs="Arial"/>
          <w:sz w:val="24"/>
        </w:rPr>
        <w:t>até o dia 20</w:t>
      </w:r>
      <w:r w:rsidR="00BB5C50" w:rsidRPr="00846E57">
        <w:rPr>
          <w:rFonts w:ascii="Arial" w:hAnsi="Arial" w:cs="Arial"/>
          <w:sz w:val="24"/>
        </w:rPr>
        <w:t>/0</w:t>
      </w:r>
      <w:r>
        <w:rPr>
          <w:rFonts w:ascii="Arial" w:hAnsi="Arial" w:cs="Arial"/>
          <w:sz w:val="24"/>
        </w:rPr>
        <w:t xml:space="preserve">7/2018 e </w:t>
      </w:r>
      <w:r w:rsidR="00BB5C50" w:rsidRPr="00846E57">
        <w:rPr>
          <w:rFonts w:ascii="Arial" w:hAnsi="Arial" w:cs="Arial"/>
          <w:sz w:val="24"/>
        </w:rPr>
        <w:t xml:space="preserve">encaminharão ao </w:t>
      </w:r>
      <w:r w:rsidR="00F81756" w:rsidRPr="00846E57">
        <w:rPr>
          <w:rFonts w:ascii="Arial" w:hAnsi="Arial" w:cs="Arial"/>
          <w:sz w:val="24"/>
        </w:rPr>
        <w:t>GT</w:t>
      </w:r>
      <w:r w:rsidR="00BB5C50" w:rsidRPr="00846E57">
        <w:rPr>
          <w:rFonts w:ascii="Arial" w:hAnsi="Arial" w:cs="Arial"/>
          <w:sz w:val="24"/>
        </w:rPr>
        <w:t xml:space="preserve"> sua</w:t>
      </w:r>
      <w:r w:rsidR="00F81756" w:rsidRPr="00846E57">
        <w:rPr>
          <w:rFonts w:ascii="Arial" w:hAnsi="Arial" w:cs="Arial"/>
          <w:sz w:val="24"/>
        </w:rPr>
        <w:t>s</w:t>
      </w:r>
      <w:r w:rsidR="00BB5C50" w:rsidRPr="00846E57">
        <w:rPr>
          <w:rFonts w:ascii="Arial" w:hAnsi="Arial" w:cs="Arial"/>
          <w:sz w:val="24"/>
        </w:rPr>
        <w:t xml:space="preserve"> proposta</w:t>
      </w:r>
      <w:r w:rsidR="00F81756" w:rsidRPr="00846E57">
        <w:rPr>
          <w:rFonts w:ascii="Arial" w:hAnsi="Arial" w:cs="Arial"/>
          <w:sz w:val="24"/>
        </w:rPr>
        <w:t>s</w:t>
      </w:r>
      <w:r w:rsidR="00BB5C50" w:rsidRPr="00846E57">
        <w:rPr>
          <w:rFonts w:ascii="Arial" w:hAnsi="Arial" w:cs="Arial"/>
          <w:sz w:val="24"/>
        </w:rPr>
        <w:t xml:space="preserve"> de pactuação 2018, através do e-mail </w:t>
      </w:r>
      <w:hyperlink r:id="rId9" w:history="1">
        <w:r w:rsidR="00BB5C50" w:rsidRPr="00846E57">
          <w:rPr>
            <w:rStyle w:val="Hyperlink"/>
            <w:rFonts w:ascii="Arial" w:hAnsi="Arial" w:cs="Arial"/>
            <w:sz w:val="24"/>
          </w:rPr>
          <w:t>susam.dabe@gmail.com</w:t>
        </w:r>
      </w:hyperlink>
      <w:r w:rsidR="00BB5C50" w:rsidRPr="00846E57">
        <w:rPr>
          <w:rFonts w:ascii="Arial" w:hAnsi="Arial" w:cs="Arial"/>
          <w:sz w:val="24"/>
        </w:rPr>
        <w:t>;</w:t>
      </w:r>
    </w:p>
    <w:p w:rsidR="00BB5C50" w:rsidRPr="00846E57" w:rsidRDefault="00BB5C50" w:rsidP="00846E57">
      <w:pPr>
        <w:pStyle w:val="PargrafodaLista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4"/>
        </w:rPr>
      </w:pPr>
      <w:r w:rsidRPr="00846E57">
        <w:rPr>
          <w:rFonts w:ascii="Arial" w:hAnsi="Arial" w:cs="Arial"/>
          <w:sz w:val="24"/>
        </w:rPr>
        <w:t xml:space="preserve">O estado </w:t>
      </w:r>
      <w:r w:rsidR="00846E57">
        <w:rPr>
          <w:rFonts w:ascii="Arial" w:hAnsi="Arial" w:cs="Arial"/>
          <w:sz w:val="24"/>
        </w:rPr>
        <w:t xml:space="preserve">deverá </w:t>
      </w:r>
      <w:r w:rsidR="00F81756" w:rsidRPr="00846E57">
        <w:rPr>
          <w:rFonts w:ascii="Arial" w:hAnsi="Arial" w:cs="Arial"/>
          <w:sz w:val="24"/>
        </w:rPr>
        <w:t>pautar n</w:t>
      </w:r>
      <w:r w:rsidRPr="00846E57">
        <w:rPr>
          <w:rFonts w:ascii="Arial" w:hAnsi="Arial" w:cs="Arial"/>
          <w:sz w:val="24"/>
        </w:rPr>
        <w:t>a CIB sua proposta de</w:t>
      </w:r>
      <w:r w:rsidR="006F02BC">
        <w:rPr>
          <w:rFonts w:ascii="Arial" w:hAnsi="Arial" w:cs="Arial"/>
          <w:sz w:val="24"/>
        </w:rPr>
        <w:t xml:space="preserve"> pactuação 2018, até o </w:t>
      </w:r>
      <w:r w:rsidR="00FD15CA">
        <w:rPr>
          <w:rFonts w:ascii="Arial" w:hAnsi="Arial" w:cs="Arial"/>
          <w:sz w:val="24"/>
        </w:rPr>
        <w:t>dia 30</w:t>
      </w:r>
      <w:r w:rsidRPr="00846E57">
        <w:rPr>
          <w:rFonts w:ascii="Arial" w:hAnsi="Arial" w:cs="Arial"/>
          <w:sz w:val="24"/>
        </w:rPr>
        <w:t>/</w:t>
      </w:r>
      <w:r w:rsidR="003C5008">
        <w:rPr>
          <w:rFonts w:ascii="Arial" w:hAnsi="Arial" w:cs="Arial"/>
          <w:sz w:val="24"/>
        </w:rPr>
        <w:t>07/</w:t>
      </w:r>
      <w:r w:rsidRPr="00846E57">
        <w:rPr>
          <w:rFonts w:ascii="Arial" w:hAnsi="Arial" w:cs="Arial"/>
          <w:sz w:val="24"/>
        </w:rPr>
        <w:t>2018</w:t>
      </w:r>
      <w:r w:rsidR="00F81756" w:rsidRPr="00846E57">
        <w:rPr>
          <w:rFonts w:ascii="Arial" w:hAnsi="Arial" w:cs="Arial"/>
          <w:sz w:val="24"/>
        </w:rPr>
        <w:t>;</w:t>
      </w:r>
    </w:p>
    <w:p w:rsidR="00BB5C50" w:rsidRPr="00846E57" w:rsidRDefault="00BB5C50" w:rsidP="00846E57">
      <w:pPr>
        <w:pStyle w:val="PargrafodaLista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4"/>
        </w:rPr>
      </w:pPr>
      <w:r w:rsidRPr="00846E57">
        <w:rPr>
          <w:rFonts w:ascii="Arial" w:hAnsi="Arial" w:cs="Arial"/>
          <w:sz w:val="24"/>
        </w:rPr>
        <w:t xml:space="preserve">O estado deverá </w:t>
      </w:r>
      <w:proofErr w:type="gramStart"/>
      <w:r w:rsidR="00846E57" w:rsidRPr="00846E57">
        <w:rPr>
          <w:rFonts w:ascii="Arial" w:hAnsi="Arial" w:cs="Arial"/>
          <w:sz w:val="24"/>
        </w:rPr>
        <w:t>registrar,</w:t>
      </w:r>
      <w:proofErr w:type="gramEnd"/>
      <w:r w:rsidR="00846E57" w:rsidRPr="00846E57">
        <w:rPr>
          <w:rFonts w:ascii="Arial" w:hAnsi="Arial" w:cs="Arial"/>
          <w:sz w:val="24"/>
        </w:rPr>
        <w:t xml:space="preserve"> salvar e enviar </w:t>
      </w:r>
      <w:r w:rsidRPr="00846E57">
        <w:rPr>
          <w:rFonts w:ascii="Arial" w:hAnsi="Arial" w:cs="Arial"/>
          <w:sz w:val="24"/>
        </w:rPr>
        <w:t xml:space="preserve">no sistema </w:t>
      </w:r>
      <w:proofErr w:type="spellStart"/>
      <w:r w:rsidRPr="00846E57">
        <w:rPr>
          <w:rFonts w:ascii="Arial" w:hAnsi="Arial" w:cs="Arial"/>
          <w:sz w:val="24"/>
        </w:rPr>
        <w:t>DigiSUS</w:t>
      </w:r>
      <w:proofErr w:type="spellEnd"/>
      <w:r w:rsidRPr="00846E57">
        <w:rPr>
          <w:rFonts w:ascii="Arial" w:hAnsi="Arial" w:cs="Arial"/>
          <w:sz w:val="24"/>
        </w:rPr>
        <w:t xml:space="preserve"> - Módulo Planejamento a </w:t>
      </w:r>
      <w:r w:rsidR="00846E57">
        <w:rPr>
          <w:rFonts w:ascii="Arial" w:hAnsi="Arial" w:cs="Arial"/>
          <w:sz w:val="24"/>
        </w:rPr>
        <w:t>p</w:t>
      </w:r>
      <w:r w:rsidRPr="00846E57">
        <w:rPr>
          <w:rFonts w:ascii="Arial" w:hAnsi="Arial" w:cs="Arial"/>
          <w:sz w:val="24"/>
        </w:rPr>
        <w:t xml:space="preserve">actuação das metas 2018, através do site: </w:t>
      </w:r>
      <w:proofErr w:type="spellStart"/>
      <w:r w:rsidRPr="00846E57">
        <w:rPr>
          <w:rFonts w:ascii="Arial" w:hAnsi="Arial" w:cs="Arial"/>
          <w:sz w:val="24"/>
        </w:rPr>
        <w:t>xxxx</w:t>
      </w:r>
      <w:proofErr w:type="spellEnd"/>
      <w:r w:rsidRPr="00846E57">
        <w:rPr>
          <w:rFonts w:ascii="Arial" w:hAnsi="Arial" w:cs="Arial"/>
          <w:sz w:val="24"/>
        </w:rPr>
        <w:t>, até dia 31/07</w:t>
      </w:r>
      <w:r w:rsidR="00846E57">
        <w:rPr>
          <w:rFonts w:ascii="Arial" w:hAnsi="Arial" w:cs="Arial"/>
          <w:sz w:val="24"/>
        </w:rPr>
        <w:t>/2018;</w:t>
      </w:r>
    </w:p>
    <w:p w:rsidR="00BB5C50" w:rsidRPr="00846E57" w:rsidRDefault="00BB5C50" w:rsidP="00846E57">
      <w:pPr>
        <w:pStyle w:val="PargrafodaLista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4"/>
        </w:rPr>
      </w:pPr>
      <w:r w:rsidRPr="00846E57">
        <w:rPr>
          <w:rFonts w:ascii="Arial" w:hAnsi="Arial" w:cs="Arial"/>
          <w:sz w:val="24"/>
        </w:rPr>
        <w:t xml:space="preserve">O </w:t>
      </w:r>
      <w:r w:rsidR="00B67866" w:rsidRPr="00846E57">
        <w:rPr>
          <w:rFonts w:ascii="Arial" w:hAnsi="Arial" w:cs="Arial"/>
          <w:sz w:val="24"/>
        </w:rPr>
        <w:t xml:space="preserve">conselho </w:t>
      </w:r>
      <w:r w:rsidR="00B67866">
        <w:rPr>
          <w:rFonts w:ascii="Arial" w:hAnsi="Arial" w:cs="Arial"/>
          <w:sz w:val="24"/>
        </w:rPr>
        <w:t>e</w:t>
      </w:r>
      <w:r w:rsidR="00B67866" w:rsidRPr="00846E57">
        <w:rPr>
          <w:rFonts w:ascii="Arial" w:hAnsi="Arial" w:cs="Arial"/>
          <w:sz w:val="24"/>
        </w:rPr>
        <w:t xml:space="preserve">stadual </w:t>
      </w:r>
      <w:r w:rsidRPr="00846E57">
        <w:rPr>
          <w:rFonts w:ascii="Arial" w:hAnsi="Arial" w:cs="Arial"/>
          <w:sz w:val="24"/>
        </w:rPr>
        <w:t xml:space="preserve">aprovará a </w:t>
      </w:r>
      <w:proofErr w:type="spellStart"/>
      <w:r w:rsidRPr="00846E57">
        <w:rPr>
          <w:rFonts w:ascii="Arial" w:hAnsi="Arial" w:cs="Arial"/>
          <w:sz w:val="24"/>
        </w:rPr>
        <w:t>pactuação</w:t>
      </w:r>
      <w:proofErr w:type="spellEnd"/>
      <w:r w:rsidRPr="00846E57">
        <w:rPr>
          <w:rFonts w:ascii="Arial" w:hAnsi="Arial" w:cs="Arial"/>
          <w:sz w:val="24"/>
        </w:rPr>
        <w:t xml:space="preserve"> 2018</w:t>
      </w:r>
      <w:r w:rsidR="00F81756" w:rsidRPr="00846E57">
        <w:rPr>
          <w:rFonts w:ascii="Arial" w:hAnsi="Arial" w:cs="Arial"/>
          <w:sz w:val="24"/>
        </w:rPr>
        <w:t xml:space="preserve"> no </w:t>
      </w:r>
      <w:proofErr w:type="spellStart"/>
      <w:proofErr w:type="gramStart"/>
      <w:r w:rsidR="00F81756" w:rsidRPr="00846E57">
        <w:rPr>
          <w:rFonts w:ascii="Arial" w:hAnsi="Arial" w:cs="Arial"/>
          <w:sz w:val="24"/>
        </w:rPr>
        <w:t>DigiSUS</w:t>
      </w:r>
      <w:proofErr w:type="spellEnd"/>
      <w:proofErr w:type="gramEnd"/>
      <w:r w:rsidRPr="00846E57">
        <w:rPr>
          <w:rFonts w:ascii="Arial" w:hAnsi="Arial" w:cs="Arial"/>
          <w:sz w:val="24"/>
        </w:rPr>
        <w:t xml:space="preserve">  - Módulo Planejamento</w:t>
      </w:r>
      <w:r w:rsidR="00E16472" w:rsidRPr="00846E57">
        <w:rPr>
          <w:rFonts w:ascii="Arial" w:hAnsi="Arial" w:cs="Arial"/>
          <w:sz w:val="24"/>
        </w:rPr>
        <w:t>;</w:t>
      </w:r>
    </w:p>
    <w:p w:rsidR="00E16472" w:rsidRPr="00846E57" w:rsidRDefault="00E16472" w:rsidP="00846E57">
      <w:pPr>
        <w:pStyle w:val="PargrafodaLista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4"/>
        </w:rPr>
      </w:pPr>
      <w:r w:rsidRPr="00846E57">
        <w:rPr>
          <w:rFonts w:ascii="Arial" w:hAnsi="Arial" w:cs="Arial"/>
          <w:sz w:val="24"/>
        </w:rPr>
        <w:t>O MS homologará a pactuação 2018, enviad</w:t>
      </w:r>
      <w:r w:rsidR="00846E57">
        <w:rPr>
          <w:rFonts w:ascii="Arial" w:hAnsi="Arial" w:cs="Arial"/>
          <w:sz w:val="24"/>
        </w:rPr>
        <w:t>a pelo</w:t>
      </w:r>
      <w:r w:rsidR="00E12126" w:rsidRPr="00846E57">
        <w:rPr>
          <w:rFonts w:ascii="Arial" w:hAnsi="Arial" w:cs="Arial"/>
          <w:sz w:val="24"/>
        </w:rPr>
        <w:t xml:space="preserve"> estado</w:t>
      </w:r>
      <w:r w:rsidRPr="00846E57">
        <w:rPr>
          <w:rFonts w:ascii="Arial" w:hAnsi="Arial" w:cs="Arial"/>
          <w:sz w:val="24"/>
        </w:rPr>
        <w:t xml:space="preserve">, </w:t>
      </w:r>
      <w:r w:rsidR="00466AA0">
        <w:rPr>
          <w:rFonts w:ascii="Arial" w:hAnsi="Arial" w:cs="Arial"/>
          <w:sz w:val="24"/>
        </w:rPr>
        <w:t xml:space="preserve">através do sistema </w:t>
      </w:r>
      <w:proofErr w:type="spellStart"/>
      <w:proofErr w:type="gramStart"/>
      <w:r w:rsidR="00466AA0">
        <w:rPr>
          <w:rFonts w:ascii="Arial" w:hAnsi="Arial" w:cs="Arial"/>
          <w:sz w:val="24"/>
        </w:rPr>
        <w:t>DigiSUS</w:t>
      </w:r>
      <w:proofErr w:type="spellEnd"/>
      <w:proofErr w:type="gramEnd"/>
      <w:r w:rsidR="00466AA0">
        <w:rPr>
          <w:rFonts w:ascii="Arial" w:hAnsi="Arial" w:cs="Arial"/>
          <w:sz w:val="24"/>
        </w:rPr>
        <w:t>.</w:t>
      </w:r>
    </w:p>
    <w:sectPr w:rsidR="00E16472" w:rsidRPr="00846E57" w:rsidSect="00961832">
      <w:headerReference w:type="default" r:id="rId10"/>
      <w:footerReference w:type="default" r:id="rId11"/>
      <w:pgSz w:w="11906" w:h="16838"/>
      <w:pgMar w:top="1677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E4" w:rsidRDefault="000036E4" w:rsidP="00D951F1">
      <w:pPr>
        <w:spacing w:after="0" w:line="240" w:lineRule="auto"/>
      </w:pPr>
      <w:r>
        <w:separator/>
      </w:r>
    </w:p>
  </w:endnote>
  <w:endnote w:type="continuationSeparator" w:id="0">
    <w:p w:rsidR="000036E4" w:rsidRDefault="000036E4" w:rsidP="00D9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FranklinGothicStd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SP DEMO - Nvcnt sns wd B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93" w:csb1="00000000"/>
  </w:font>
  <w:font w:name="FSP DEMO - Nvcnt sns nrrw B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45" w:rsidRDefault="006C5E45" w:rsidP="006C5E45">
    <w:pPr>
      <w:pStyle w:val="Textodebalo"/>
      <w:tabs>
        <w:tab w:val="left" w:pos="950"/>
        <w:tab w:val="left" w:pos="8647"/>
      </w:tabs>
      <w:rPr>
        <w:rFonts w:ascii="Arial" w:hAnsi="Arial" w:cs="Arial"/>
        <w:sz w:val="12"/>
        <w:szCs w:val="12"/>
        <w:lang w:eastAsia="ar-SA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5453E4" wp14:editId="64232ED0">
          <wp:simplePos x="0" y="0"/>
          <wp:positionH relativeFrom="page">
            <wp:align>center</wp:align>
          </wp:positionH>
          <wp:positionV relativeFrom="paragraph">
            <wp:posOffset>165100</wp:posOffset>
          </wp:positionV>
          <wp:extent cx="6838315" cy="238125"/>
          <wp:effectExtent l="0" t="0" r="635" b="9525"/>
          <wp:wrapNone/>
          <wp:docPr id="1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2"/>
        <w:szCs w:val="12"/>
        <w:lang w:eastAsia="ar-SA"/>
      </w:rPr>
      <w:t xml:space="preserve"> </w:t>
    </w:r>
  </w:p>
  <w:p w:rsidR="006C5E45" w:rsidRDefault="006C5E45" w:rsidP="006C5E45">
    <w:pPr>
      <w:rPr>
        <w:rFonts w:ascii="Arial" w:hAnsi="Arial" w:cs="Arial"/>
        <w:sz w:val="20"/>
        <w:szCs w:val="20"/>
      </w:rPr>
    </w:pPr>
  </w:p>
  <w:p w:rsidR="006C5E45" w:rsidRDefault="006C5E45" w:rsidP="006C5E45">
    <w:pPr>
      <w:pStyle w:val="Textodebalo"/>
      <w:tabs>
        <w:tab w:val="left" w:pos="950"/>
        <w:tab w:val="left" w:pos="8647"/>
      </w:tabs>
      <w:rPr>
        <w:rFonts w:ascii="Arial" w:hAnsi="Arial" w:cs="Arial"/>
        <w:sz w:val="12"/>
        <w:szCs w:val="12"/>
        <w:lang w:eastAsia="ar-SA"/>
      </w:rPr>
    </w:pPr>
  </w:p>
  <w:p w:rsidR="006C5E45" w:rsidRDefault="00C147D4" w:rsidP="006C5E45">
    <w:pPr>
      <w:rPr>
        <w:rFonts w:ascii="Arial" w:hAnsi="Arial" w:cs="Arial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C7CB5D" wp14:editId="6FD1748A">
              <wp:simplePos x="0" y="0"/>
              <wp:positionH relativeFrom="margin">
                <wp:posOffset>4596765</wp:posOffset>
              </wp:positionH>
              <wp:positionV relativeFrom="paragraph">
                <wp:posOffset>191770</wp:posOffset>
              </wp:positionV>
              <wp:extent cx="2056765" cy="400050"/>
              <wp:effectExtent l="0" t="0" r="63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76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E45" w:rsidRDefault="006C5E45" w:rsidP="006C5E45">
                          <w:pPr>
                            <w:spacing w:after="10"/>
                            <w:jc w:val="center"/>
                            <w:rPr>
                              <w:rFonts w:ascii="FSP DEMO - Nvcnt sns wd Bk" w:hAnsi="FSP DEMO - Nvcnt sns wd Bk"/>
                              <w:spacing w:val="10"/>
                              <w:sz w:val="18"/>
                              <w:szCs w:val="18"/>
                            </w:rPr>
                          </w:pPr>
                          <w:r w:rsidRPr="00AE7ADE">
                            <w:rPr>
                              <w:rFonts w:ascii="FSP DEMO - Nvcnt sns wd Bk" w:hAnsi="FSP DEMO - Nvcnt sns wd Bk"/>
                              <w:spacing w:val="10"/>
                              <w:sz w:val="18"/>
                              <w:szCs w:val="18"/>
                            </w:rPr>
                            <w:t xml:space="preserve">SECRETARIA DE </w:t>
                          </w:r>
                        </w:p>
                        <w:p w:rsidR="006C5E45" w:rsidRPr="00456DC4" w:rsidRDefault="006C5E45" w:rsidP="006C5E45">
                          <w:pPr>
                            <w:spacing w:after="10"/>
                            <w:jc w:val="center"/>
                            <w:rPr>
                              <w:rFonts w:ascii="FSP DEMO - Nvcnt sns nrrw Bk" w:hAnsi="FSP DEMO - Nvcnt sns nrrw Bk"/>
                              <w:b/>
                              <w:spacing w:val="10"/>
                              <w:sz w:val="18"/>
                              <w:szCs w:val="18"/>
                            </w:rPr>
                          </w:pPr>
                          <w:r w:rsidRPr="00C43B11">
                            <w:rPr>
                              <w:rFonts w:ascii="FSP DEMO - Nvcnt sns wd Bk" w:hAnsi="FSP DEMO - Nvcnt sns wd Bk"/>
                              <w:b/>
                              <w:spacing w:val="10"/>
                              <w:sz w:val="18"/>
                              <w:szCs w:val="18"/>
                            </w:rPr>
                            <w:t xml:space="preserve">ESTADO DE </w:t>
                          </w:r>
                          <w:r w:rsidRPr="00456DC4">
                            <w:rPr>
                              <w:rFonts w:ascii="FSP DEMO - Nvcnt sns nrrw Bk" w:hAnsi="FSP DEMO - Nvcnt sns nrrw Bk"/>
                              <w:b/>
                              <w:spacing w:val="10"/>
                              <w:sz w:val="18"/>
                              <w:szCs w:val="18"/>
                            </w:rPr>
                            <w:t>SA</w:t>
                          </w:r>
                          <w:r>
                            <w:rPr>
                              <w:rFonts w:ascii="FSP DEMO - Nvcnt sns nrrw Bk" w:hAnsi="FSP DEMO - Nvcnt sns nrrw Bk"/>
                              <w:b/>
                              <w:spacing w:val="10"/>
                              <w:sz w:val="18"/>
                              <w:szCs w:val="18"/>
                            </w:rPr>
                            <w:t>Ù</w:t>
                          </w:r>
                          <w:r w:rsidRPr="00456DC4">
                            <w:rPr>
                              <w:rFonts w:ascii="FSP DEMO - Nvcnt sns nrrw Bk" w:hAnsi="FSP DEMO - Nvcnt sns nrrw Bk"/>
                              <w:b/>
                              <w:spacing w:val="10"/>
                              <w:sz w:val="18"/>
                              <w:szCs w:val="18"/>
                            </w:rPr>
                            <w:t>DE</w:t>
                          </w:r>
                        </w:p>
                        <w:p w:rsidR="006C5E45" w:rsidRPr="00C01DBC" w:rsidRDefault="006C5E45" w:rsidP="006C5E45">
                          <w:pPr>
                            <w:rPr>
                              <w:rFonts w:ascii="FSP DEMO - Nvcnt sns nrrw Bk" w:hAnsi="FSP DEMO - Nvcnt sns nrrw Bk"/>
                            </w:rPr>
                          </w:pPr>
                          <w:r>
                            <w:rPr>
                              <w:rFonts w:ascii="FSP DEMO - Nvcnt sns nrrw Bk" w:hAnsi="FSP DEMO - Nvcnt sns nrrw B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.95pt;margin-top:15.1pt;width:161.9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" stroked="f">
              <v:textbox>
                <w:txbxContent>
                  <w:p w:rsidR="006C5E45" w:rsidRDefault="006C5E45" w:rsidP="006C5E45">
                    <w:pPr>
                      <w:spacing w:after="10"/>
                      <w:jc w:val="center"/>
                      <w:rPr>
                        <w:rFonts w:ascii="FSP DEMO - Nvcnt sns wd Bk" w:hAnsi="FSP DEMO - Nvcnt sns wd Bk"/>
                        <w:spacing w:val="10"/>
                        <w:sz w:val="18"/>
                        <w:szCs w:val="18"/>
                      </w:rPr>
                    </w:pPr>
                    <w:r w:rsidRPr="00AE7ADE">
                      <w:rPr>
                        <w:rFonts w:ascii="FSP DEMO - Nvcnt sns wd Bk" w:hAnsi="FSP DEMO - Nvcnt sns wd Bk"/>
                        <w:spacing w:val="10"/>
                        <w:sz w:val="18"/>
                        <w:szCs w:val="18"/>
                      </w:rPr>
                      <w:t xml:space="preserve">SECRETARIA DE </w:t>
                    </w:r>
                  </w:p>
                  <w:p w:rsidR="006C5E45" w:rsidRPr="00456DC4" w:rsidRDefault="006C5E45" w:rsidP="006C5E45">
                    <w:pPr>
                      <w:spacing w:after="10"/>
                      <w:jc w:val="center"/>
                      <w:rPr>
                        <w:rFonts w:ascii="FSP DEMO - Nvcnt sns nrrw Bk" w:hAnsi="FSP DEMO - Nvcnt sns nrrw Bk"/>
                        <w:b/>
                        <w:spacing w:val="10"/>
                        <w:sz w:val="18"/>
                        <w:szCs w:val="18"/>
                      </w:rPr>
                    </w:pPr>
                    <w:r w:rsidRPr="00C43B11">
                      <w:rPr>
                        <w:rFonts w:ascii="FSP DEMO - Nvcnt sns wd Bk" w:hAnsi="FSP DEMO - Nvcnt sns wd Bk"/>
                        <w:b/>
                        <w:spacing w:val="10"/>
                        <w:sz w:val="18"/>
                        <w:szCs w:val="18"/>
                      </w:rPr>
                      <w:t xml:space="preserve">ESTADO DE </w:t>
                    </w:r>
                    <w:r w:rsidRPr="00456DC4">
                      <w:rPr>
                        <w:rFonts w:ascii="FSP DEMO - Nvcnt sns nrrw Bk" w:hAnsi="FSP DEMO - Nvcnt sns nrrw Bk"/>
                        <w:b/>
                        <w:spacing w:val="10"/>
                        <w:sz w:val="18"/>
                        <w:szCs w:val="18"/>
                      </w:rPr>
                      <w:t>SA</w:t>
                    </w:r>
                    <w:r>
                      <w:rPr>
                        <w:rFonts w:ascii="FSP DEMO - Nvcnt sns nrrw Bk" w:hAnsi="FSP DEMO - Nvcnt sns nrrw Bk"/>
                        <w:b/>
                        <w:spacing w:val="10"/>
                        <w:sz w:val="18"/>
                        <w:szCs w:val="18"/>
                      </w:rPr>
                      <w:t>Ù</w:t>
                    </w:r>
                    <w:r w:rsidRPr="00456DC4">
                      <w:rPr>
                        <w:rFonts w:ascii="FSP DEMO - Nvcnt sns nrrw Bk" w:hAnsi="FSP DEMO - Nvcnt sns nrrw Bk"/>
                        <w:b/>
                        <w:spacing w:val="10"/>
                        <w:sz w:val="18"/>
                        <w:szCs w:val="18"/>
                      </w:rPr>
                      <w:t>DE</w:t>
                    </w:r>
                  </w:p>
                  <w:p w:rsidR="006C5E45" w:rsidRPr="00C01DBC" w:rsidRDefault="006C5E45" w:rsidP="006C5E45">
                    <w:pPr>
                      <w:rPr>
                        <w:rFonts w:ascii="FSP DEMO - Nvcnt sns nrrw Bk" w:hAnsi="FSP DEMO - Nvcnt sns nrrw Bk"/>
                      </w:rPr>
                    </w:pPr>
                    <w:r>
                      <w:rPr>
                        <w:rFonts w:ascii="FSP DEMO - Nvcnt sns nrrw Bk" w:hAnsi="FSP DEMO - Nvcnt sns nrrw Bk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C5E45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70D675" wp14:editId="70E017F3">
              <wp:simplePos x="0" y="0"/>
              <wp:positionH relativeFrom="margin">
                <wp:posOffset>-133350</wp:posOffset>
              </wp:positionH>
              <wp:positionV relativeFrom="paragraph">
                <wp:posOffset>58420</wp:posOffset>
              </wp:positionV>
              <wp:extent cx="2677160" cy="571500"/>
              <wp:effectExtent l="0" t="0" r="889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1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E45" w:rsidRPr="003751E7" w:rsidRDefault="006C5E45" w:rsidP="006C5E45">
                          <w:pPr>
                            <w:spacing w:after="0"/>
                            <w:rPr>
                              <w:rFonts w:ascii="Times New Roman" w:hAnsi="Times New Roman"/>
                              <w:color w:val="0A0A0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A0A0A"/>
                              <w:sz w:val="18"/>
                              <w:szCs w:val="18"/>
                            </w:rPr>
                            <w:t>Avenida André Araújo</w:t>
                          </w:r>
                          <w:r w:rsidRPr="003751E7">
                            <w:rPr>
                              <w:rFonts w:ascii="Times New Roman" w:hAnsi="Times New Roman"/>
                              <w:color w:val="0A0A0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color w:val="0A0A0A"/>
                              <w:sz w:val="18"/>
                              <w:szCs w:val="18"/>
                            </w:rPr>
                            <w:t>701 - Aleixo</w:t>
                          </w:r>
                        </w:p>
                        <w:p w:rsidR="006C5E45" w:rsidRPr="003751E7" w:rsidRDefault="006C5E45" w:rsidP="006C5E45">
                          <w:pPr>
                            <w:spacing w:after="0"/>
                            <w:rPr>
                              <w:rFonts w:ascii="Times New Roman" w:hAnsi="Times New Roman"/>
                              <w:color w:val="0A0A0A"/>
                              <w:sz w:val="18"/>
                              <w:szCs w:val="18"/>
                            </w:rPr>
                          </w:pPr>
                          <w:r w:rsidRPr="003751E7">
                            <w:rPr>
                              <w:rFonts w:ascii="Times New Roman" w:hAnsi="Times New Roman"/>
                              <w:color w:val="0A0A0A"/>
                              <w:sz w:val="18"/>
                              <w:szCs w:val="18"/>
                            </w:rPr>
                            <w:t xml:space="preserve">Fone: (92) </w:t>
                          </w:r>
                          <w:r>
                            <w:rPr>
                              <w:rFonts w:ascii="Times New Roman" w:hAnsi="Times New Roman"/>
                              <w:color w:val="0A0A0A"/>
                              <w:sz w:val="18"/>
                              <w:szCs w:val="18"/>
                            </w:rPr>
                            <w:t>3643-6300</w:t>
                          </w:r>
                        </w:p>
                        <w:p w:rsidR="006C5E45" w:rsidRDefault="006C5E45" w:rsidP="006C5E45">
                          <w:pPr>
                            <w:spacing w:after="0"/>
                            <w:rPr>
                              <w:rFonts w:ascii="FSP DEMO - Nvcnt sns nrrw Bk" w:hAnsi="FSP DEMO - Nvcnt sns nrrw Bk"/>
                            </w:rPr>
                          </w:pPr>
                          <w:r w:rsidRPr="003751E7">
                            <w:rPr>
                              <w:rFonts w:ascii="Times New Roman" w:hAnsi="Times New Roman"/>
                              <w:color w:val="0A0A0A"/>
                              <w:sz w:val="18"/>
                              <w:szCs w:val="18"/>
                            </w:rPr>
                            <w:t>Manaus-AM - CEP 690</w:t>
                          </w:r>
                          <w:r>
                            <w:rPr>
                              <w:rFonts w:ascii="Times New Roman" w:hAnsi="Times New Roman"/>
                              <w:color w:val="0A0A0A"/>
                              <w:sz w:val="18"/>
                              <w:szCs w:val="18"/>
                            </w:rPr>
                            <w:t>60</w:t>
                          </w:r>
                          <w:r w:rsidRPr="003751E7">
                            <w:rPr>
                              <w:rFonts w:ascii="Times New Roman" w:hAnsi="Times New Roman"/>
                              <w:color w:val="0A0A0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0A0A0A"/>
                              <w:sz w:val="18"/>
                              <w:szCs w:val="18"/>
                            </w:rPr>
                            <w:t>000</w:t>
                          </w:r>
                        </w:p>
                        <w:p w:rsidR="006C5E45" w:rsidRPr="00C01DBC" w:rsidRDefault="006C5E45" w:rsidP="006C5E45">
                          <w:pPr>
                            <w:rPr>
                              <w:rFonts w:ascii="FSP DEMO - Nvcnt sns nrrw Bk" w:hAnsi="FSP DEMO - Nvcnt sns nrrw B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0.5pt;margin-top:4.6pt;width:210.8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" stroked="f">
              <v:textbox>
                <w:txbxContent>
                  <w:p w:rsidR="006C5E45" w:rsidRPr="003751E7" w:rsidRDefault="006C5E45" w:rsidP="006C5E45">
                    <w:pPr>
                      <w:spacing w:after="0"/>
                      <w:rPr>
                        <w:rFonts w:ascii="Times New Roman" w:hAnsi="Times New Roman"/>
                        <w:color w:val="0A0A0A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A0A0A"/>
                        <w:sz w:val="18"/>
                        <w:szCs w:val="18"/>
                      </w:rPr>
                      <w:t>Avenida André Araújo</w:t>
                    </w:r>
                    <w:r w:rsidRPr="003751E7">
                      <w:rPr>
                        <w:rFonts w:ascii="Times New Roman" w:hAnsi="Times New Roman"/>
                        <w:color w:val="0A0A0A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color w:val="0A0A0A"/>
                        <w:sz w:val="18"/>
                        <w:szCs w:val="18"/>
                      </w:rPr>
                      <w:t>701 - Aleixo</w:t>
                    </w:r>
                  </w:p>
                  <w:p w:rsidR="006C5E45" w:rsidRPr="003751E7" w:rsidRDefault="006C5E45" w:rsidP="006C5E45">
                    <w:pPr>
                      <w:spacing w:after="0"/>
                      <w:rPr>
                        <w:rFonts w:ascii="Times New Roman" w:hAnsi="Times New Roman"/>
                        <w:color w:val="0A0A0A"/>
                        <w:sz w:val="18"/>
                        <w:szCs w:val="18"/>
                      </w:rPr>
                    </w:pPr>
                    <w:r w:rsidRPr="003751E7">
                      <w:rPr>
                        <w:rFonts w:ascii="Times New Roman" w:hAnsi="Times New Roman"/>
                        <w:color w:val="0A0A0A"/>
                        <w:sz w:val="18"/>
                        <w:szCs w:val="18"/>
                      </w:rPr>
                      <w:t xml:space="preserve">Fone: (92) </w:t>
                    </w:r>
                    <w:r>
                      <w:rPr>
                        <w:rFonts w:ascii="Times New Roman" w:hAnsi="Times New Roman"/>
                        <w:color w:val="0A0A0A"/>
                        <w:sz w:val="18"/>
                        <w:szCs w:val="18"/>
                      </w:rPr>
                      <w:t>3643-6300</w:t>
                    </w:r>
                  </w:p>
                  <w:p w:rsidR="006C5E45" w:rsidRDefault="006C5E45" w:rsidP="006C5E45">
                    <w:pPr>
                      <w:spacing w:after="0"/>
                      <w:rPr>
                        <w:rFonts w:ascii="FSP DEMO - Nvcnt sns nrrw Bk" w:hAnsi="FSP DEMO - Nvcnt sns nrrw Bk"/>
                      </w:rPr>
                    </w:pPr>
                    <w:r w:rsidRPr="003751E7">
                      <w:rPr>
                        <w:rFonts w:ascii="Times New Roman" w:hAnsi="Times New Roman"/>
                        <w:color w:val="0A0A0A"/>
                        <w:sz w:val="18"/>
                        <w:szCs w:val="18"/>
                      </w:rPr>
                      <w:t>Manaus-AM - CEP 690</w:t>
                    </w:r>
                    <w:r>
                      <w:rPr>
                        <w:rFonts w:ascii="Times New Roman" w:hAnsi="Times New Roman"/>
                        <w:color w:val="0A0A0A"/>
                        <w:sz w:val="18"/>
                        <w:szCs w:val="18"/>
                      </w:rPr>
                      <w:t>60</w:t>
                    </w:r>
                    <w:r w:rsidRPr="003751E7">
                      <w:rPr>
                        <w:rFonts w:ascii="Times New Roman" w:hAnsi="Times New Roman"/>
                        <w:color w:val="0A0A0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0A0A0A"/>
                        <w:sz w:val="18"/>
                        <w:szCs w:val="18"/>
                      </w:rPr>
                      <w:t>000</w:t>
                    </w:r>
                  </w:p>
                  <w:p w:rsidR="006C5E45" w:rsidRPr="00C01DBC" w:rsidRDefault="006C5E45" w:rsidP="006C5E45">
                    <w:pPr>
                      <w:rPr>
                        <w:rFonts w:ascii="FSP DEMO - Nvcnt sns nrrw Bk" w:hAnsi="FSP DEMO - Nvcnt sns nrrw B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6C5E45" w:rsidRDefault="006C5E45" w:rsidP="006C5E45">
    <w:pPr>
      <w:pStyle w:val="Rodap"/>
      <w:ind w:right="-852"/>
      <w:jc w:val="right"/>
    </w:pPr>
    <w:r>
      <w:ptab w:relativeTo="margin" w:alignment="center" w:leader="none"/>
    </w:r>
  </w:p>
  <w:p w:rsidR="006C5E45" w:rsidRDefault="006C5E45">
    <w:pPr>
      <w:pStyle w:val="Rodap"/>
    </w:pPr>
  </w:p>
  <w:p w:rsidR="006C5E45" w:rsidRDefault="006C5E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E4" w:rsidRDefault="000036E4" w:rsidP="00D951F1">
      <w:pPr>
        <w:spacing w:after="0" w:line="240" w:lineRule="auto"/>
      </w:pPr>
      <w:r>
        <w:separator/>
      </w:r>
    </w:p>
  </w:footnote>
  <w:footnote w:type="continuationSeparator" w:id="0">
    <w:p w:rsidR="000036E4" w:rsidRDefault="000036E4" w:rsidP="00D9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45" w:rsidRDefault="006C5E45">
    <w:pPr>
      <w:pStyle w:val="Cabealho"/>
    </w:pPr>
    <w:r w:rsidRPr="004F30E6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6E09CE0" wp14:editId="51EF2467">
          <wp:simplePos x="0" y="0"/>
          <wp:positionH relativeFrom="column">
            <wp:posOffset>2800350</wp:posOffset>
          </wp:positionH>
          <wp:positionV relativeFrom="paragraph">
            <wp:posOffset>-306705</wp:posOffset>
          </wp:positionV>
          <wp:extent cx="1080000" cy="885466"/>
          <wp:effectExtent l="0" t="0" r="6350" b="0"/>
          <wp:wrapNone/>
          <wp:docPr id="4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5" t="1643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8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51F1" w:rsidRDefault="00D951F1" w:rsidP="00D951F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A20"/>
    <w:multiLevelType w:val="hybridMultilevel"/>
    <w:tmpl w:val="97985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25F4E"/>
    <w:multiLevelType w:val="multilevel"/>
    <w:tmpl w:val="B5366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0D1939E3"/>
    <w:multiLevelType w:val="hybridMultilevel"/>
    <w:tmpl w:val="15D86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D2EA6"/>
    <w:multiLevelType w:val="hybridMultilevel"/>
    <w:tmpl w:val="1B90A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124CB"/>
    <w:multiLevelType w:val="hybridMultilevel"/>
    <w:tmpl w:val="F3F0CAD4"/>
    <w:lvl w:ilvl="0" w:tplc="1572F47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66CAD"/>
    <w:multiLevelType w:val="hybridMultilevel"/>
    <w:tmpl w:val="34C84094"/>
    <w:lvl w:ilvl="0" w:tplc="19C879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57A05"/>
    <w:multiLevelType w:val="hybridMultilevel"/>
    <w:tmpl w:val="C8EEFE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31734"/>
    <w:multiLevelType w:val="hybridMultilevel"/>
    <w:tmpl w:val="1EACEDFC"/>
    <w:lvl w:ilvl="0" w:tplc="D7789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A1F42"/>
    <w:multiLevelType w:val="multilevel"/>
    <w:tmpl w:val="6E6CAB70"/>
    <w:lvl w:ilvl="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9">
    <w:nsid w:val="175C6371"/>
    <w:multiLevelType w:val="multilevel"/>
    <w:tmpl w:val="6F16F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EA55564"/>
    <w:multiLevelType w:val="hybridMultilevel"/>
    <w:tmpl w:val="129AF89A"/>
    <w:lvl w:ilvl="0" w:tplc="9132A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51602"/>
    <w:multiLevelType w:val="hybridMultilevel"/>
    <w:tmpl w:val="9822FA66"/>
    <w:lvl w:ilvl="0" w:tplc="A14EA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F136A"/>
    <w:multiLevelType w:val="hybridMultilevel"/>
    <w:tmpl w:val="08A2AD84"/>
    <w:lvl w:ilvl="0" w:tplc="D4CE6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6323C"/>
    <w:multiLevelType w:val="hybridMultilevel"/>
    <w:tmpl w:val="09229D9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A824EE"/>
    <w:multiLevelType w:val="hybridMultilevel"/>
    <w:tmpl w:val="A17A7348"/>
    <w:lvl w:ilvl="0" w:tplc="0284D1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E6700"/>
    <w:multiLevelType w:val="hybridMultilevel"/>
    <w:tmpl w:val="64BACABC"/>
    <w:lvl w:ilvl="0" w:tplc="636A3A9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62D5606"/>
    <w:multiLevelType w:val="hybridMultilevel"/>
    <w:tmpl w:val="AD5E5DE6"/>
    <w:lvl w:ilvl="0" w:tplc="1B0C13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C5ED2"/>
    <w:multiLevelType w:val="hybridMultilevel"/>
    <w:tmpl w:val="0AACB87A"/>
    <w:lvl w:ilvl="0" w:tplc="1E0C0BAC">
      <w:start w:val="5"/>
      <w:numFmt w:val="decimal"/>
      <w:lvlText w:val="%1"/>
      <w:lvlJc w:val="left"/>
      <w:pPr>
        <w:ind w:left="720" w:hanging="360"/>
      </w:pPr>
      <w:rPr>
        <w:rFonts w:ascii="ITCFranklinGothicStd-Demi" w:hAnsi="ITCFranklinGothicStd-Demi" w:cs="ITCFranklinGothicStd-Dem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825A5"/>
    <w:multiLevelType w:val="hybridMultilevel"/>
    <w:tmpl w:val="62EEA55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405FAE"/>
    <w:multiLevelType w:val="hybridMultilevel"/>
    <w:tmpl w:val="C130E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CA5FBE"/>
    <w:multiLevelType w:val="hybridMultilevel"/>
    <w:tmpl w:val="21CABB8A"/>
    <w:lvl w:ilvl="0" w:tplc="AD60B0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2B3E49"/>
    <w:multiLevelType w:val="hybridMultilevel"/>
    <w:tmpl w:val="99EA0AFE"/>
    <w:lvl w:ilvl="0" w:tplc="415E1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23781"/>
    <w:multiLevelType w:val="hybridMultilevel"/>
    <w:tmpl w:val="3BE05D5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8D33BBC"/>
    <w:multiLevelType w:val="hybridMultilevel"/>
    <w:tmpl w:val="9F3C5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B1BB6"/>
    <w:multiLevelType w:val="multilevel"/>
    <w:tmpl w:val="8724FCA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B2C4863"/>
    <w:multiLevelType w:val="hybridMultilevel"/>
    <w:tmpl w:val="0652E7D0"/>
    <w:lvl w:ilvl="0" w:tplc="8732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BA0E73"/>
    <w:multiLevelType w:val="hybridMultilevel"/>
    <w:tmpl w:val="966C358E"/>
    <w:lvl w:ilvl="0" w:tplc="DB3C2090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Helvetica-Bold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DC86F0C"/>
    <w:multiLevelType w:val="hybridMultilevel"/>
    <w:tmpl w:val="9EEC50D0"/>
    <w:lvl w:ilvl="0" w:tplc="670259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7B14A6"/>
    <w:multiLevelType w:val="hybridMultilevel"/>
    <w:tmpl w:val="7BC2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3682E"/>
    <w:multiLevelType w:val="hybridMultilevel"/>
    <w:tmpl w:val="28D28D9C"/>
    <w:lvl w:ilvl="0" w:tplc="FB5CBE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384ED8"/>
    <w:multiLevelType w:val="hybridMultilevel"/>
    <w:tmpl w:val="97B228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50352F"/>
    <w:multiLevelType w:val="hybridMultilevel"/>
    <w:tmpl w:val="620247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766F19"/>
    <w:multiLevelType w:val="hybridMultilevel"/>
    <w:tmpl w:val="0A2C9552"/>
    <w:lvl w:ilvl="0" w:tplc="9AC29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7E2E89"/>
    <w:multiLevelType w:val="hybridMultilevel"/>
    <w:tmpl w:val="F3A22E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7B7664"/>
    <w:multiLevelType w:val="hybridMultilevel"/>
    <w:tmpl w:val="C52226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C13A58"/>
    <w:multiLevelType w:val="hybridMultilevel"/>
    <w:tmpl w:val="C1849104"/>
    <w:lvl w:ilvl="0" w:tplc="636A3A9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4CC2033E"/>
    <w:multiLevelType w:val="hybridMultilevel"/>
    <w:tmpl w:val="152447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C56FBA"/>
    <w:multiLevelType w:val="hybridMultilevel"/>
    <w:tmpl w:val="AF609372"/>
    <w:lvl w:ilvl="0" w:tplc="E188C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3D589F"/>
    <w:multiLevelType w:val="hybridMultilevel"/>
    <w:tmpl w:val="2FB6CC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931F8B"/>
    <w:multiLevelType w:val="hybridMultilevel"/>
    <w:tmpl w:val="B81E0B0C"/>
    <w:lvl w:ilvl="0" w:tplc="8FA092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181815"/>
    <w:multiLevelType w:val="hybridMultilevel"/>
    <w:tmpl w:val="3B8CFC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33FFB"/>
    <w:multiLevelType w:val="multilevel"/>
    <w:tmpl w:val="BB1ED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4"/>
  </w:num>
  <w:num w:numId="2">
    <w:abstractNumId w:val="1"/>
  </w:num>
  <w:num w:numId="3">
    <w:abstractNumId w:val="8"/>
  </w:num>
  <w:num w:numId="4">
    <w:abstractNumId w:val="12"/>
  </w:num>
  <w:num w:numId="5">
    <w:abstractNumId w:val="37"/>
  </w:num>
  <w:num w:numId="6">
    <w:abstractNumId w:val="4"/>
  </w:num>
  <w:num w:numId="7">
    <w:abstractNumId w:val="5"/>
  </w:num>
  <w:num w:numId="8">
    <w:abstractNumId w:val="39"/>
  </w:num>
  <w:num w:numId="9">
    <w:abstractNumId w:val="17"/>
  </w:num>
  <w:num w:numId="10">
    <w:abstractNumId w:val="7"/>
  </w:num>
  <w:num w:numId="11">
    <w:abstractNumId w:val="3"/>
  </w:num>
  <w:num w:numId="12">
    <w:abstractNumId w:val="18"/>
  </w:num>
  <w:num w:numId="13">
    <w:abstractNumId w:val="20"/>
  </w:num>
  <w:num w:numId="14">
    <w:abstractNumId w:val="21"/>
  </w:num>
  <w:num w:numId="15">
    <w:abstractNumId w:val="22"/>
  </w:num>
  <w:num w:numId="16">
    <w:abstractNumId w:val="16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9"/>
  </w:num>
  <w:num w:numId="22">
    <w:abstractNumId w:val="24"/>
  </w:num>
  <w:num w:numId="23">
    <w:abstractNumId w:val="2"/>
  </w:num>
  <w:num w:numId="24">
    <w:abstractNumId w:val="28"/>
  </w:num>
  <w:num w:numId="25">
    <w:abstractNumId w:val="31"/>
  </w:num>
  <w:num w:numId="26">
    <w:abstractNumId w:val="40"/>
  </w:num>
  <w:num w:numId="27">
    <w:abstractNumId w:val="32"/>
  </w:num>
  <w:num w:numId="28">
    <w:abstractNumId w:val="23"/>
  </w:num>
  <w:num w:numId="29">
    <w:abstractNumId w:val="30"/>
  </w:num>
  <w:num w:numId="30">
    <w:abstractNumId w:val="36"/>
  </w:num>
  <w:num w:numId="31">
    <w:abstractNumId w:val="41"/>
  </w:num>
  <w:num w:numId="32">
    <w:abstractNumId w:val="38"/>
  </w:num>
  <w:num w:numId="33">
    <w:abstractNumId w:val="27"/>
  </w:num>
  <w:num w:numId="34">
    <w:abstractNumId w:val="13"/>
  </w:num>
  <w:num w:numId="35">
    <w:abstractNumId w:val="0"/>
  </w:num>
  <w:num w:numId="36">
    <w:abstractNumId w:val="35"/>
  </w:num>
  <w:num w:numId="37">
    <w:abstractNumId w:val="29"/>
  </w:num>
  <w:num w:numId="38">
    <w:abstractNumId w:val="15"/>
  </w:num>
  <w:num w:numId="39">
    <w:abstractNumId w:val="25"/>
  </w:num>
  <w:num w:numId="40">
    <w:abstractNumId w:val="19"/>
  </w:num>
  <w:num w:numId="41">
    <w:abstractNumId w:val="33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68"/>
    <w:rsid w:val="000036E4"/>
    <w:rsid w:val="00014D9D"/>
    <w:rsid w:val="000308E8"/>
    <w:rsid w:val="00042DB8"/>
    <w:rsid w:val="000457E8"/>
    <w:rsid w:val="000530EF"/>
    <w:rsid w:val="00053511"/>
    <w:rsid w:val="0007733A"/>
    <w:rsid w:val="00093546"/>
    <w:rsid w:val="0009400E"/>
    <w:rsid w:val="000D20FD"/>
    <w:rsid w:val="000D22A2"/>
    <w:rsid w:val="001039DF"/>
    <w:rsid w:val="0011298D"/>
    <w:rsid w:val="0011791C"/>
    <w:rsid w:val="00123F83"/>
    <w:rsid w:val="00137669"/>
    <w:rsid w:val="0015555B"/>
    <w:rsid w:val="00172024"/>
    <w:rsid w:val="00181676"/>
    <w:rsid w:val="0018461E"/>
    <w:rsid w:val="0018488F"/>
    <w:rsid w:val="00185BAE"/>
    <w:rsid w:val="001B32C9"/>
    <w:rsid w:val="00213B44"/>
    <w:rsid w:val="00290ABC"/>
    <w:rsid w:val="00295AFE"/>
    <w:rsid w:val="00296599"/>
    <w:rsid w:val="002A0233"/>
    <w:rsid w:val="002C51FD"/>
    <w:rsid w:val="002E1C8E"/>
    <w:rsid w:val="002F4BF6"/>
    <w:rsid w:val="003103D4"/>
    <w:rsid w:val="00310F0E"/>
    <w:rsid w:val="00332C41"/>
    <w:rsid w:val="003408D0"/>
    <w:rsid w:val="003C254F"/>
    <w:rsid w:val="003C5008"/>
    <w:rsid w:val="003D465E"/>
    <w:rsid w:val="003F0887"/>
    <w:rsid w:val="0041701D"/>
    <w:rsid w:val="004229B0"/>
    <w:rsid w:val="00436FBB"/>
    <w:rsid w:val="00446710"/>
    <w:rsid w:val="00466100"/>
    <w:rsid w:val="00466AA0"/>
    <w:rsid w:val="00495C57"/>
    <w:rsid w:val="004A0429"/>
    <w:rsid w:val="004B0F08"/>
    <w:rsid w:val="004C519B"/>
    <w:rsid w:val="004E36FA"/>
    <w:rsid w:val="004F3C5C"/>
    <w:rsid w:val="00512F09"/>
    <w:rsid w:val="00525484"/>
    <w:rsid w:val="00550113"/>
    <w:rsid w:val="00560A30"/>
    <w:rsid w:val="005924EA"/>
    <w:rsid w:val="005926B8"/>
    <w:rsid w:val="005957E8"/>
    <w:rsid w:val="005A1108"/>
    <w:rsid w:val="005C7204"/>
    <w:rsid w:val="005D494A"/>
    <w:rsid w:val="00624334"/>
    <w:rsid w:val="00626943"/>
    <w:rsid w:val="00626DF8"/>
    <w:rsid w:val="0063000D"/>
    <w:rsid w:val="00645307"/>
    <w:rsid w:val="00671451"/>
    <w:rsid w:val="006832E8"/>
    <w:rsid w:val="00696709"/>
    <w:rsid w:val="006A654D"/>
    <w:rsid w:val="006C5E45"/>
    <w:rsid w:val="006F02BC"/>
    <w:rsid w:val="006F495B"/>
    <w:rsid w:val="00702F0C"/>
    <w:rsid w:val="007036DA"/>
    <w:rsid w:val="00711D6E"/>
    <w:rsid w:val="007353E3"/>
    <w:rsid w:val="00741C80"/>
    <w:rsid w:val="00765192"/>
    <w:rsid w:val="0077167C"/>
    <w:rsid w:val="007A7443"/>
    <w:rsid w:val="007C51D4"/>
    <w:rsid w:val="007D3B8D"/>
    <w:rsid w:val="007D67A1"/>
    <w:rsid w:val="007E4E8F"/>
    <w:rsid w:val="007F6599"/>
    <w:rsid w:val="00821B2B"/>
    <w:rsid w:val="00837DC3"/>
    <w:rsid w:val="008452A4"/>
    <w:rsid w:val="00846E57"/>
    <w:rsid w:val="00855607"/>
    <w:rsid w:val="00856D16"/>
    <w:rsid w:val="00870385"/>
    <w:rsid w:val="00871A9B"/>
    <w:rsid w:val="00885D1E"/>
    <w:rsid w:val="00891A6C"/>
    <w:rsid w:val="00893D2B"/>
    <w:rsid w:val="008972AB"/>
    <w:rsid w:val="008D64FE"/>
    <w:rsid w:val="008F2E1C"/>
    <w:rsid w:val="00953168"/>
    <w:rsid w:val="00961832"/>
    <w:rsid w:val="00964F18"/>
    <w:rsid w:val="00993029"/>
    <w:rsid w:val="009A2264"/>
    <w:rsid w:val="009B7BDB"/>
    <w:rsid w:val="009B7CF8"/>
    <w:rsid w:val="009E00FA"/>
    <w:rsid w:val="009E5C6B"/>
    <w:rsid w:val="009F7F41"/>
    <w:rsid w:val="00A03182"/>
    <w:rsid w:val="00A04F9C"/>
    <w:rsid w:val="00A05F4C"/>
    <w:rsid w:val="00A10855"/>
    <w:rsid w:val="00A17560"/>
    <w:rsid w:val="00A352B2"/>
    <w:rsid w:val="00A735B4"/>
    <w:rsid w:val="00A81E4D"/>
    <w:rsid w:val="00A841C9"/>
    <w:rsid w:val="00A868FA"/>
    <w:rsid w:val="00A91E90"/>
    <w:rsid w:val="00A921CA"/>
    <w:rsid w:val="00AA61E6"/>
    <w:rsid w:val="00AB3EFC"/>
    <w:rsid w:val="00AC2B0E"/>
    <w:rsid w:val="00AD2016"/>
    <w:rsid w:val="00AD21CF"/>
    <w:rsid w:val="00AE2F81"/>
    <w:rsid w:val="00AE726C"/>
    <w:rsid w:val="00AF0C89"/>
    <w:rsid w:val="00AF5E45"/>
    <w:rsid w:val="00B04703"/>
    <w:rsid w:val="00B06EC1"/>
    <w:rsid w:val="00B10667"/>
    <w:rsid w:val="00B424B1"/>
    <w:rsid w:val="00B67866"/>
    <w:rsid w:val="00B85AC0"/>
    <w:rsid w:val="00B866CB"/>
    <w:rsid w:val="00B93632"/>
    <w:rsid w:val="00B96BDD"/>
    <w:rsid w:val="00BA57E0"/>
    <w:rsid w:val="00BB1B30"/>
    <w:rsid w:val="00BB4EA0"/>
    <w:rsid w:val="00BB5C50"/>
    <w:rsid w:val="00BC0D31"/>
    <w:rsid w:val="00BF06A7"/>
    <w:rsid w:val="00BF5B4B"/>
    <w:rsid w:val="00C020E7"/>
    <w:rsid w:val="00C147D4"/>
    <w:rsid w:val="00C20A7A"/>
    <w:rsid w:val="00C355BB"/>
    <w:rsid w:val="00C56687"/>
    <w:rsid w:val="00C62A68"/>
    <w:rsid w:val="00C71B14"/>
    <w:rsid w:val="00C75123"/>
    <w:rsid w:val="00C83E79"/>
    <w:rsid w:val="00C93700"/>
    <w:rsid w:val="00C95188"/>
    <w:rsid w:val="00CA00CC"/>
    <w:rsid w:val="00CB218A"/>
    <w:rsid w:val="00CB4A5F"/>
    <w:rsid w:val="00CC6623"/>
    <w:rsid w:val="00D27DBF"/>
    <w:rsid w:val="00D424FF"/>
    <w:rsid w:val="00D5076A"/>
    <w:rsid w:val="00D515C8"/>
    <w:rsid w:val="00D61425"/>
    <w:rsid w:val="00D7269E"/>
    <w:rsid w:val="00D80199"/>
    <w:rsid w:val="00D83163"/>
    <w:rsid w:val="00D85AED"/>
    <w:rsid w:val="00D87114"/>
    <w:rsid w:val="00D9484B"/>
    <w:rsid w:val="00D951F1"/>
    <w:rsid w:val="00DC2D9F"/>
    <w:rsid w:val="00DD31D8"/>
    <w:rsid w:val="00DD73D5"/>
    <w:rsid w:val="00DE0017"/>
    <w:rsid w:val="00E006C6"/>
    <w:rsid w:val="00E05771"/>
    <w:rsid w:val="00E07FE0"/>
    <w:rsid w:val="00E1153C"/>
    <w:rsid w:val="00E12126"/>
    <w:rsid w:val="00E16472"/>
    <w:rsid w:val="00E34D32"/>
    <w:rsid w:val="00E54B89"/>
    <w:rsid w:val="00E609AA"/>
    <w:rsid w:val="00E75EA2"/>
    <w:rsid w:val="00E8080F"/>
    <w:rsid w:val="00E87427"/>
    <w:rsid w:val="00EA611C"/>
    <w:rsid w:val="00F2305A"/>
    <w:rsid w:val="00F26AD4"/>
    <w:rsid w:val="00F2780E"/>
    <w:rsid w:val="00F33A23"/>
    <w:rsid w:val="00F457CE"/>
    <w:rsid w:val="00F73B22"/>
    <w:rsid w:val="00F74966"/>
    <w:rsid w:val="00F81756"/>
    <w:rsid w:val="00F97492"/>
    <w:rsid w:val="00FA241C"/>
    <w:rsid w:val="00FB5F27"/>
    <w:rsid w:val="00FD03F6"/>
    <w:rsid w:val="00FD15CA"/>
    <w:rsid w:val="00FD7E64"/>
    <w:rsid w:val="00FE0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5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1F1"/>
  </w:style>
  <w:style w:type="paragraph" w:styleId="Rodap">
    <w:name w:val="footer"/>
    <w:basedOn w:val="Normal"/>
    <w:link w:val="RodapChar"/>
    <w:uiPriority w:val="99"/>
    <w:unhideWhenUsed/>
    <w:rsid w:val="00D95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1F1"/>
  </w:style>
  <w:style w:type="paragraph" w:styleId="Textodebalo">
    <w:name w:val="Balloon Text"/>
    <w:basedOn w:val="Normal"/>
    <w:link w:val="TextodebaloChar"/>
    <w:unhideWhenUsed/>
    <w:rsid w:val="00D9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51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03182"/>
    <w:pPr>
      <w:ind w:left="720"/>
      <w:contextualSpacing/>
    </w:pPr>
  </w:style>
  <w:style w:type="table" w:styleId="Tabelacomgrade">
    <w:name w:val="Table Grid"/>
    <w:basedOn w:val="Tabelanormal"/>
    <w:uiPriority w:val="59"/>
    <w:rsid w:val="00AB3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6453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1821719709451526850xmsonormal">
    <w:name w:val="m_1821719709451526850x_msonormal"/>
    <w:basedOn w:val="Normal"/>
    <w:rsid w:val="00E1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5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1F1"/>
  </w:style>
  <w:style w:type="paragraph" w:styleId="Rodap">
    <w:name w:val="footer"/>
    <w:basedOn w:val="Normal"/>
    <w:link w:val="RodapChar"/>
    <w:uiPriority w:val="99"/>
    <w:unhideWhenUsed/>
    <w:rsid w:val="00D95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1F1"/>
  </w:style>
  <w:style w:type="paragraph" w:styleId="Textodebalo">
    <w:name w:val="Balloon Text"/>
    <w:basedOn w:val="Normal"/>
    <w:link w:val="TextodebaloChar"/>
    <w:unhideWhenUsed/>
    <w:rsid w:val="00D9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51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03182"/>
    <w:pPr>
      <w:ind w:left="720"/>
      <w:contextualSpacing/>
    </w:pPr>
  </w:style>
  <w:style w:type="table" w:styleId="Tabelacomgrade">
    <w:name w:val="Table Grid"/>
    <w:basedOn w:val="Tabelanormal"/>
    <w:uiPriority w:val="59"/>
    <w:rsid w:val="00AB3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6453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1821719709451526850xmsonormal">
    <w:name w:val="m_1821719709451526850x_msonormal"/>
    <w:basedOn w:val="Normal"/>
    <w:rsid w:val="00E1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00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m.dabe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sam.dabe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Kenta Iwata</dc:creator>
  <cp:lastModifiedBy>semsa</cp:lastModifiedBy>
  <cp:revision>43</cp:revision>
  <cp:lastPrinted>2018-04-23T16:25:00Z</cp:lastPrinted>
  <dcterms:created xsi:type="dcterms:W3CDTF">2018-04-23T15:28:00Z</dcterms:created>
  <dcterms:modified xsi:type="dcterms:W3CDTF">2018-04-24T15:14:00Z</dcterms:modified>
</cp:coreProperties>
</file>